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0C" w:rsidRPr="00276FA9" w:rsidRDefault="00D6230C" w:rsidP="00D6230C">
      <w:pPr>
        <w:pStyle w:val="NormalWeb"/>
        <w:tabs>
          <w:tab w:val="left" w:pos="720"/>
        </w:tabs>
        <w:spacing w:before="0" w:beforeAutospacing="0" w:after="0" w:afterAutospacing="0"/>
        <w:jc w:val="center"/>
        <w:rPr>
          <w:b/>
          <w:bCs/>
        </w:rPr>
      </w:pPr>
      <w:r w:rsidRPr="00276FA9">
        <w:rPr>
          <w:b/>
          <w:bCs/>
        </w:rPr>
        <w:t>Drexel University Lesson Plan Format</w:t>
      </w:r>
    </w:p>
    <w:p w:rsidR="00D6230C" w:rsidRPr="00276FA9" w:rsidRDefault="00D6230C" w:rsidP="00D6230C">
      <w:pPr>
        <w:pStyle w:val="NormalWeb"/>
        <w:tabs>
          <w:tab w:val="left" w:pos="720"/>
        </w:tabs>
        <w:spacing w:before="0" w:beforeAutospacing="0" w:after="0" w:afterAutospacing="0"/>
        <w:jc w:val="center"/>
      </w:pPr>
    </w:p>
    <w:p w:rsidR="00D6230C" w:rsidRPr="00276FA9" w:rsidRDefault="00D6230C" w:rsidP="00D6230C">
      <w:pPr>
        <w:pStyle w:val="NormalWeb"/>
        <w:tabs>
          <w:tab w:val="left" w:pos="720"/>
        </w:tabs>
        <w:spacing w:before="0" w:beforeAutospacing="0" w:after="0" w:afterAutospacing="0"/>
      </w:pPr>
      <w:r w:rsidRPr="00276FA9">
        <w:t xml:space="preserve">Teacher: </w:t>
      </w:r>
      <w:r w:rsidRPr="00276FA9">
        <w:tab/>
        <w:t xml:space="preserve">Rebecca White              </w:t>
      </w:r>
      <w:r w:rsidRPr="00276FA9">
        <w:tab/>
      </w:r>
      <w:r w:rsidRPr="00276FA9">
        <w:tab/>
      </w:r>
      <w:r w:rsidRPr="00276FA9">
        <w:tab/>
      </w:r>
      <w:r w:rsidRPr="00276FA9">
        <w:tab/>
        <w:t xml:space="preserve">Grade Level: </w:t>
      </w:r>
      <w:r w:rsidRPr="00276FA9">
        <w:tab/>
        <w:t>English 11  </w:t>
      </w:r>
    </w:p>
    <w:p w:rsidR="00D6230C" w:rsidRPr="00276FA9" w:rsidRDefault="00D6230C" w:rsidP="00D6230C">
      <w:pPr>
        <w:pStyle w:val="NormalWeb"/>
        <w:tabs>
          <w:tab w:val="left" w:pos="720"/>
        </w:tabs>
        <w:spacing w:before="0" w:beforeAutospacing="0" w:after="0" w:afterAutospacing="0"/>
      </w:pPr>
      <w:r w:rsidRPr="00276FA9">
        <w:t xml:space="preserve"> </w:t>
      </w:r>
    </w:p>
    <w:p w:rsidR="00D6230C" w:rsidRPr="00276FA9" w:rsidRDefault="00D6230C" w:rsidP="00D6230C">
      <w:pPr>
        <w:pStyle w:val="NormalWeb"/>
        <w:numPr>
          <w:ilvl w:val="0"/>
          <w:numId w:val="1"/>
        </w:numPr>
        <w:tabs>
          <w:tab w:val="clear" w:pos="1080"/>
          <w:tab w:val="left" w:pos="360"/>
          <w:tab w:val="num" w:pos="630"/>
        </w:tabs>
        <w:spacing w:before="0" w:beforeAutospacing="0" w:after="0" w:afterAutospacing="0" w:line="360" w:lineRule="auto"/>
        <w:ind w:left="360" w:firstLine="0"/>
        <w:rPr>
          <w:b/>
        </w:rPr>
      </w:pPr>
      <w:r w:rsidRPr="00276FA9">
        <w:rPr>
          <w:b/>
          <w:bCs/>
        </w:rPr>
        <w:t>Virginia Standards</w:t>
      </w:r>
    </w:p>
    <w:p w:rsidR="00D6230C" w:rsidRPr="00276FA9" w:rsidRDefault="00D6230C" w:rsidP="00D6230C">
      <w:pPr>
        <w:pStyle w:val="NormalWeb"/>
        <w:tabs>
          <w:tab w:val="left" w:pos="720"/>
        </w:tabs>
        <w:spacing w:before="0" w:beforeAutospacing="0" w:after="0" w:afterAutospacing="0" w:line="360" w:lineRule="auto"/>
        <w:ind w:firstLine="360"/>
      </w:pPr>
      <w:r w:rsidRPr="00276FA9">
        <w:rPr>
          <w:b/>
        </w:rPr>
        <w:t>Reading 11. 4</w:t>
      </w:r>
      <w:r w:rsidRPr="00276FA9">
        <w:t xml:space="preserve"> - The student will read, comprehend, and analyze relationships among American literature, history, and culture.</w:t>
      </w:r>
    </w:p>
    <w:p w:rsidR="00D6230C" w:rsidRPr="00276FA9" w:rsidRDefault="00D6230C" w:rsidP="00D6230C">
      <w:pPr>
        <w:pStyle w:val="NormalWeb"/>
        <w:tabs>
          <w:tab w:val="left" w:pos="720"/>
        </w:tabs>
        <w:spacing w:before="0" w:beforeAutospacing="0" w:after="0" w:afterAutospacing="0" w:line="360" w:lineRule="auto"/>
      </w:pPr>
      <w:r w:rsidRPr="00276FA9">
        <w:t>e. Analyze how context and language structures convey an author’s intent and viewpoint.</w:t>
      </w:r>
    </w:p>
    <w:p w:rsidR="00D6230C" w:rsidRPr="00276FA9" w:rsidRDefault="00D6230C" w:rsidP="00D6230C">
      <w:pPr>
        <w:pStyle w:val="NormalWeb"/>
        <w:tabs>
          <w:tab w:val="left" w:pos="720"/>
        </w:tabs>
        <w:spacing w:before="0" w:beforeAutospacing="0" w:after="0" w:afterAutospacing="0" w:line="360" w:lineRule="auto"/>
      </w:pPr>
      <w:r w:rsidRPr="00276FA9">
        <w:t>g. Explain how imagery and figures of speech appeal to the reader’s senses and experience.</w:t>
      </w:r>
    </w:p>
    <w:p w:rsidR="00D6230C" w:rsidRPr="00276FA9" w:rsidRDefault="00D6230C" w:rsidP="00D6230C">
      <w:pPr>
        <w:pStyle w:val="Default"/>
      </w:pPr>
      <w:r w:rsidRPr="00276FA9">
        <w:t xml:space="preserve">i. Read and analyze a variety of American dramatic selections. </w:t>
      </w:r>
    </w:p>
    <w:p w:rsidR="00D6230C" w:rsidRPr="00276FA9" w:rsidRDefault="00D6230C" w:rsidP="00D6230C">
      <w:pPr>
        <w:pStyle w:val="NormalWeb"/>
        <w:tabs>
          <w:tab w:val="left" w:pos="720"/>
        </w:tabs>
        <w:spacing w:before="0" w:beforeAutospacing="0" w:after="0" w:afterAutospacing="0" w:line="360" w:lineRule="auto"/>
      </w:pPr>
      <w:r w:rsidRPr="00276FA9">
        <w:t xml:space="preserve">j. Analyze the use of literary elements and dramatic conventions including verbal, situational and dramatic irony used in American literature. </w:t>
      </w:r>
    </w:p>
    <w:p w:rsidR="00D6230C" w:rsidRPr="00276FA9" w:rsidRDefault="00D6230C" w:rsidP="00D6230C">
      <w:pPr>
        <w:pStyle w:val="NormalWeb"/>
        <w:tabs>
          <w:tab w:val="left" w:pos="720"/>
        </w:tabs>
        <w:spacing w:before="0" w:beforeAutospacing="0" w:after="0" w:afterAutospacing="0" w:line="360" w:lineRule="auto"/>
        <w:ind w:firstLine="360"/>
      </w:pPr>
      <w:r w:rsidRPr="00276FA9">
        <w:rPr>
          <w:b/>
        </w:rPr>
        <w:t>Writing 11.7</w:t>
      </w:r>
      <w:r w:rsidRPr="00276FA9">
        <w:t xml:space="preserve"> - The student will self- and peer-edit writing for correct grammar, capitalization, punctuation, spelling, sentence structure, and paragraphing.</w:t>
      </w:r>
    </w:p>
    <w:p w:rsidR="00D6230C" w:rsidRPr="00276FA9" w:rsidRDefault="00D6230C" w:rsidP="00D6230C">
      <w:pPr>
        <w:pStyle w:val="Default"/>
      </w:pPr>
      <w:r w:rsidRPr="00276FA9">
        <w:t>e.</w:t>
      </w:r>
      <w:r w:rsidRPr="00276FA9">
        <w:rPr>
          <w:b/>
        </w:rPr>
        <w:t xml:space="preserve"> </w:t>
      </w:r>
      <w:r w:rsidRPr="00276FA9">
        <w:t xml:space="preserve">Adjust sentence and paragraph structures for a variety of purposes and audiences. </w:t>
      </w:r>
    </w:p>
    <w:p w:rsidR="00D6230C" w:rsidRPr="00276FA9" w:rsidRDefault="00D6230C" w:rsidP="00D6230C">
      <w:pPr>
        <w:pStyle w:val="NormalWeb"/>
        <w:tabs>
          <w:tab w:val="left" w:pos="720"/>
        </w:tabs>
        <w:spacing w:before="0" w:beforeAutospacing="0" w:after="0" w:afterAutospacing="0" w:line="360" w:lineRule="auto"/>
        <w:rPr>
          <w:b/>
        </w:rPr>
      </w:pPr>
      <w:r w:rsidRPr="00276FA9">
        <w:t>f. Proofread and edit writing for intended audience and purpose.</w:t>
      </w:r>
    </w:p>
    <w:p w:rsidR="00D6230C" w:rsidRPr="00276FA9" w:rsidRDefault="00D6230C" w:rsidP="00D6230C">
      <w:pPr>
        <w:pStyle w:val="NormalWeb"/>
        <w:numPr>
          <w:ilvl w:val="0"/>
          <w:numId w:val="1"/>
        </w:numPr>
        <w:tabs>
          <w:tab w:val="clear" w:pos="1080"/>
          <w:tab w:val="left" w:pos="360"/>
        </w:tabs>
        <w:spacing w:before="0" w:beforeAutospacing="0" w:after="0" w:afterAutospacing="0" w:line="360" w:lineRule="auto"/>
        <w:ind w:left="0" w:firstLine="360"/>
      </w:pPr>
      <w:r w:rsidRPr="00276FA9">
        <w:rPr>
          <w:b/>
          <w:bCs/>
        </w:rPr>
        <w:t>Prerequisites:</w:t>
      </w:r>
      <w:r w:rsidRPr="00276FA9">
        <w:rPr>
          <w:bCs/>
        </w:rPr>
        <w:t xml:space="preserve"> Students have finished reading </w:t>
      </w:r>
      <w:r w:rsidRPr="00276FA9">
        <w:rPr>
          <w:bCs/>
          <w:i/>
        </w:rPr>
        <w:t>The Glass Menagerie</w:t>
      </w:r>
      <w:r w:rsidRPr="00276FA9">
        <w:rPr>
          <w:bCs/>
        </w:rPr>
        <w:t xml:space="preserve"> by Tennessee Williams and completed the </w:t>
      </w:r>
      <w:r>
        <w:rPr>
          <w:bCs/>
        </w:rPr>
        <w:t>traditional</w:t>
      </w:r>
      <w:r w:rsidRPr="00276FA9">
        <w:rPr>
          <w:bCs/>
        </w:rPr>
        <w:t xml:space="preserve"> assessment</w:t>
      </w:r>
      <w:r>
        <w:rPr>
          <w:bCs/>
        </w:rPr>
        <w:t xml:space="preserve"> of content</w:t>
      </w:r>
      <w:r w:rsidRPr="00276FA9">
        <w:rPr>
          <w:bCs/>
        </w:rPr>
        <w:t>.</w:t>
      </w:r>
    </w:p>
    <w:p w:rsidR="00D6230C" w:rsidRPr="00276FA9" w:rsidRDefault="00D6230C" w:rsidP="00D6230C">
      <w:pPr>
        <w:pStyle w:val="NormalWeb"/>
        <w:numPr>
          <w:ilvl w:val="0"/>
          <w:numId w:val="1"/>
        </w:numPr>
        <w:tabs>
          <w:tab w:val="clear" w:pos="1080"/>
          <w:tab w:val="num" w:pos="360"/>
          <w:tab w:val="left" w:pos="720"/>
        </w:tabs>
        <w:spacing w:before="0" w:beforeAutospacing="0" w:after="0" w:afterAutospacing="0" w:line="360" w:lineRule="auto"/>
        <w:ind w:left="0" w:firstLine="360"/>
      </w:pPr>
      <w:r w:rsidRPr="00276FA9">
        <w:rPr>
          <w:b/>
          <w:bCs/>
        </w:rPr>
        <w:t>Essential Questions</w:t>
      </w:r>
      <w:r w:rsidRPr="00276FA9">
        <w:rPr>
          <w:bCs/>
        </w:rPr>
        <w:t xml:space="preserve">: </w:t>
      </w:r>
    </w:p>
    <w:p w:rsidR="00D6230C" w:rsidRPr="00276FA9" w:rsidRDefault="00D6230C" w:rsidP="00D6230C">
      <w:pPr>
        <w:pStyle w:val="NormalWeb"/>
        <w:numPr>
          <w:ilvl w:val="0"/>
          <w:numId w:val="6"/>
        </w:numPr>
        <w:tabs>
          <w:tab w:val="left" w:pos="270"/>
        </w:tabs>
        <w:spacing w:before="0" w:beforeAutospacing="0" w:after="0" w:afterAutospacing="0" w:line="360" w:lineRule="auto"/>
      </w:pPr>
      <w:r w:rsidRPr="00276FA9">
        <w:rPr>
          <w:bCs/>
        </w:rPr>
        <w:t>How does the playwright use dramatic and literary devices to convey meaning?</w:t>
      </w:r>
    </w:p>
    <w:p w:rsidR="00D6230C" w:rsidRPr="00276FA9" w:rsidRDefault="00D6230C" w:rsidP="00D6230C">
      <w:pPr>
        <w:pStyle w:val="NormalWeb"/>
        <w:numPr>
          <w:ilvl w:val="0"/>
          <w:numId w:val="6"/>
        </w:numPr>
        <w:tabs>
          <w:tab w:val="left" w:pos="270"/>
        </w:tabs>
        <w:spacing w:before="0" w:beforeAutospacing="0" w:after="0" w:afterAutospacing="0" w:line="360" w:lineRule="auto"/>
      </w:pPr>
      <w:r w:rsidRPr="00276FA9">
        <w:rPr>
          <w:bCs/>
        </w:rPr>
        <w:t xml:space="preserve">What are </w:t>
      </w:r>
      <w:r>
        <w:rPr>
          <w:bCs/>
        </w:rPr>
        <w:t>contemporary</w:t>
      </w:r>
      <w:r w:rsidRPr="00276FA9">
        <w:rPr>
          <w:bCs/>
        </w:rPr>
        <w:t xml:space="preserve"> American symbols, motifs, and themes? What do they mean? </w:t>
      </w:r>
    </w:p>
    <w:p w:rsidR="00D6230C" w:rsidRPr="00276FA9" w:rsidRDefault="00D6230C" w:rsidP="00D6230C">
      <w:pPr>
        <w:pStyle w:val="NormalWeb"/>
        <w:numPr>
          <w:ilvl w:val="0"/>
          <w:numId w:val="6"/>
        </w:numPr>
        <w:tabs>
          <w:tab w:val="left" w:pos="270"/>
        </w:tabs>
        <w:spacing w:before="0" w:beforeAutospacing="0" w:after="0" w:afterAutospacing="0" w:line="360" w:lineRule="auto"/>
      </w:pPr>
      <w:r w:rsidRPr="00276FA9">
        <w:rPr>
          <w:bCs/>
        </w:rPr>
        <w:t>How can I best collaborate with peers to accomplish a common goal?</w:t>
      </w:r>
    </w:p>
    <w:p w:rsidR="00D6230C" w:rsidRPr="00276FA9" w:rsidRDefault="00D6230C" w:rsidP="00D6230C">
      <w:pPr>
        <w:pStyle w:val="NormalWeb"/>
        <w:numPr>
          <w:ilvl w:val="0"/>
          <w:numId w:val="1"/>
        </w:numPr>
        <w:tabs>
          <w:tab w:val="left" w:pos="720"/>
        </w:tabs>
        <w:spacing w:before="0" w:beforeAutospacing="0" w:after="0" w:afterAutospacing="0" w:line="360" w:lineRule="auto"/>
        <w:rPr>
          <w:b/>
        </w:rPr>
      </w:pPr>
      <w:r w:rsidRPr="00276FA9">
        <w:rPr>
          <w:b/>
          <w:bCs/>
        </w:rPr>
        <w:t>Instructional Objective</w:t>
      </w:r>
      <w:r w:rsidRPr="00276FA9">
        <w:rPr>
          <w:b/>
        </w:rPr>
        <w:t>:</w:t>
      </w:r>
      <w:r w:rsidRPr="00276FA9">
        <w:t xml:space="preserve"> </w:t>
      </w:r>
    </w:p>
    <w:p w:rsidR="00D6230C" w:rsidRPr="00276FA9" w:rsidRDefault="00D6230C" w:rsidP="00D6230C">
      <w:pPr>
        <w:pStyle w:val="NormalWeb"/>
        <w:numPr>
          <w:ilvl w:val="0"/>
          <w:numId w:val="7"/>
        </w:numPr>
        <w:tabs>
          <w:tab w:val="left" w:pos="270"/>
        </w:tabs>
        <w:spacing w:before="0" w:beforeAutospacing="0" w:after="0" w:afterAutospacing="0" w:line="360" w:lineRule="auto"/>
      </w:pPr>
      <w:r w:rsidRPr="00276FA9">
        <w:t>Students will work together to:</w:t>
      </w:r>
    </w:p>
    <w:p w:rsidR="00D6230C" w:rsidRPr="00276FA9" w:rsidRDefault="00D6230C" w:rsidP="00D6230C">
      <w:pPr>
        <w:pStyle w:val="NormalWeb"/>
        <w:numPr>
          <w:ilvl w:val="1"/>
          <w:numId w:val="7"/>
        </w:numPr>
        <w:tabs>
          <w:tab w:val="left" w:pos="270"/>
        </w:tabs>
        <w:spacing w:before="0" w:beforeAutospacing="0" w:after="0" w:afterAutospacing="0" w:line="360" w:lineRule="auto"/>
      </w:pPr>
      <w:r w:rsidRPr="00276FA9">
        <w:t xml:space="preserve">analyze a scene from </w:t>
      </w:r>
      <w:r w:rsidRPr="00276FA9">
        <w:rPr>
          <w:bCs/>
          <w:i/>
        </w:rPr>
        <w:t>The Glass Menagerie</w:t>
      </w:r>
      <w:r w:rsidRPr="00276FA9">
        <w:rPr>
          <w:bCs/>
        </w:rPr>
        <w:t xml:space="preserve"> </w:t>
      </w:r>
    </w:p>
    <w:p w:rsidR="00D6230C" w:rsidRPr="00276FA9" w:rsidRDefault="00D6230C" w:rsidP="00D6230C">
      <w:pPr>
        <w:pStyle w:val="NormalWeb"/>
        <w:numPr>
          <w:ilvl w:val="1"/>
          <w:numId w:val="7"/>
        </w:numPr>
        <w:tabs>
          <w:tab w:val="left" w:pos="270"/>
        </w:tabs>
        <w:spacing w:before="0" w:beforeAutospacing="0" w:after="0" w:afterAutospacing="0" w:line="360" w:lineRule="auto"/>
      </w:pPr>
      <w:r w:rsidRPr="00276FA9">
        <w:t>create visual and written products which demonstrate understanding of playwrights use of dramatic and literary devices to convey meaning.</w:t>
      </w:r>
    </w:p>
    <w:p w:rsidR="00D6230C" w:rsidRPr="00276FA9" w:rsidRDefault="00D6230C" w:rsidP="00D6230C">
      <w:pPr>
        <w:pStyle w:val="NormalWeb"/>
        <w:numPr>
          <w:ilvl w:val="1"/>
          <w:numId w:val="7"/>
        </w:numPr>
        <w:tabs>
          <w:tab w:val="left" w:pos="270"/>
        </w:tabs>
        <w:spacing w:before="0" w:beforeAutospacing="0" w:after="0" w:afterAutospacing="0" w:line="360" w:lineRule="auto"/>
      </w:pPr>
      <w:r w:rsidRPr="00276FA9">
        <w:t xml:space="preserve">explain meanings of </w:t>
      </w:r>
      <w:r w:rsidRPr="00276FA9">
        <w:rPr>
          <w:bCs/>
        </w:rPr>
        <w:t>traditional American symbols, motifs, and themes.</w:t>
      </w:r>
    </w:p>
    <w:p w:rsidR="00D6230C" w:rsidRPr="00276FA9" w:rsidRDefault="00D6230C" w:rsidP="00D6230C">
      <w:pPr>
        <w:pStyle w:val="NormalWeb"/>
        <w:numPr>
          <w:ilvl w:val="0"/>
          <w:numId w:val="1"/>
        </w:numPr>
        <w:tabs>
          <w:tab w:val="left" w:pos="720"/>
        </w:tabs>
        <w:spacing w:before="0" w:beforeAutospacing="0" w:after="0" w:afterAutospacing="0" w:line="360" w:lineRule="auto"/>
        <w:rPr>
          <w:rStyle w:val="Strong"/>
          <w:bCs w:val="0"/>
        </w:rPr>
      </w:pPr>
      <w:r w:rsidRPr="00276FA9">
        <w:rPr>
          <w:rStyle w:val="Strong"/>
        </w:rPr>
        <w:t xml:space="preserve">Instructional Procedures: </w:t>
      </w:r>
    </w:p>
    <w:p w:rsidR="00D6230C" w:rsidRPr="00276FA9" w:rsidRDefault="00D6230C" w:rsidP="00D6230C">
      <w:pPr>
        <w:pStyle w:val="NormalWeb"/>
        <w:numPr>
          <w:ilvl w:val="0"/>
          <w:numId w:val="2"/>
        </w:numPr>
        <w:tabs>
          <w:tab w:val="left" w:pos="720"/>
        </w:tabs>
        <w:spacing w:before="0" w:beforeAutospacing="0" w:after="0" w:afterAutospacing="0" w:line="360" w:lineRule="auto"/>
        <w:ind w:left="1080"/>
        <w:rPr>
          <w:rStyle w:val="Strong"/>
          <w:u w:val="single"/>
        </w:rPr>
      </w:pPr>
      <w:r w:rsidRPr="00276FA9">
        <w:rPr>
          <w:rStyle w:val="Strong"/>
          <w:u w:val="single"/>
        </w:rPr>
        <w:t xml:space="preserve">Morning Announcements, Pledge, Attendance </w:t>
      </w:r>
      <w:r w:rsidRPr="00276FA9">
        <w:rPr>
          <w:rStyle w:val="Strong"/>
        </w:rPr>
        <w:t>(5 mins)</w:t>
      </w:r>
    </w:p>
    <w:p w:rsidR="00D6230C" w:rsidRPr="00276FA9" w:rsidRDefault="00D6230C" w:rsidP="00D6230C">
      <w:pPr>
        <w:pStyle w:val="NormalWeb"/>
        <w:numPr>
          <w:ilvl w:val="0"/>
          <w:numId w:val="2"/>
        </w:numPr>
        <w:tabs>
          <w:tab w:val="left" w:pos="720"/>
        </w:tabs>
        <w:spacing w:before="0" w:beforeAutospacing="0" w:after="0" w:afterAutospacing="0" w:line="360" w:lineRule="auto"/>
        <w:ind w:left="1080"/>
        <w:rPr>
          <w:rStyle w:val="Strong"/>
          <w:u w:val="single"/>
        </w:rPr>
      </w:pPr>
      <w:r w:rsidRPr="00276FA9">
        <w:rPr>
          <w:rStyle w:val="Strong"/>
          <w:u w:val="single"/>
        </w:rPr>
        <w:t xml:space="preserve">Warm-Up </w:t>
      </w:r>
      <w:r>
        <w:rPr>
          <w:rStyle w:val="Strong"/>
          <w:u w:val="single"/>
        </w:rPr>
        <w:t>Writing</w:t>
      </w:r>
      <w:r w:rsidRPr="00276FA9">
        <w:rPr>
          <w:rStyle w:val="Strong"/>
          <w:u w:val="single"/>
        </w:rPr>
        <w:t xml:space="preserve"> Prompt </w:t>
      </w:r>
      <w:r w:rsidRPr="00276FA9">
        <w:rPr>
          <w:rStyle w:val="Strong"/>
        </w:rPr>
        <w:t>(</w:t>
      </w:r>
      <w:r>
        <w:rPr>
          <w:rStyle w:val="Strong"/>
        </w:rPr>
        <w:t>1</w:t>
      </w:r>
      <w:r w:rsidRPr="00276FA9">
        <w:rPr>
          <w:rStyle w:val="Strong"/>
        </w:rPr>
        <w:t>5 mins)</w:t>
      </w:r>
    </w:p>
    <w:p w:rsidR="00D6230C" w:rsidRPr="00D6230C" w:rsidRDefault="00D6230C" w:rsidP="00D6230C">
      <w:pPr>
        <w:pStyle w:val="NormalWeb"/>
        <w:tabs>
          <w:tab w:val="left" w:pos="720"/>
        </w:tabs>
        <w:spacing w:before="0" w:beforeAutospacing="0" w:after="0" w:afterAutospacing="0" w:line="360" w:lineRule="auto"/>
        <w:rPr>
          <w:rStyle w:val="Strong"/>
          <w:b w:val="0"/>
        </w:rPr>
      </w:pPr>
      <w:r w:rsidRPr="00D6230C">
        <w:rPr>
          <w:rStyle w:val="Strong"/>
          <w:b w:val="0"/>
        </w:rPr>
        <w:t>Students write a half-page response to writing prompt on the board:</w:t>
      </w:r>
    </w:p>
    <w:p w:rsidR="00D6230C" w:rsidRPr="00D6230C" w:rsidRDefault="00D6230C" w:rsidP="00D6230C">
      <w:pPr>
        <w:pStyle w:val="NormalWeb"/>
        <w:tabs>
          <w:tab w:val="left" w:pos="720"/>
        </w:tabs>
        <w:spacing w:before="0" w:beforeAutospacing="0" w:after="0" w:afterAutospacing="0" w:line="360" w:lineRule="auto"/>
        <w:rPr>
          <w:rStyle w:val="Strong"/>
          <w:b w:val="0"/>
        </w:rPr>
      </w:pPr>
      <w:r w:rsidRPr="00D6230C">
        <w:rPr>
          <w:rStyle w:val="Strong"/>
          <w:b w:val="0"/>
        </w:rPr>
        <w:lastRenderedPageBreak/>
        <w:t xml:space="preserve">Tennessee Williams describes </w:t>
      </w:r>
      <w:r w:rsidRPr="00D6230C">
        <w:rPr>
          <w:rStyle w:val="Strong"/>
          <w:b w:val="0"/>
          <w:i/>
        </w:rPr>
        <w:t xml:space="preserve">The Glass Menagerie </w:t>
      </w:r>
      <w:r w:rsidRPr="00D6230C">
        <w:rPr>
          <w:rStyle w:val="Strong"/>
          <w:b w:val="0"/>
        </w:rPr>
        <w:t xml:space="preserve">as a “memory play.” Name and describe the meaning of at least three literary or dramatic devices that he uses to convey that the play is about memories. </w:t>
      </w:r>
    </w:p>
    <w:p w:rsidR="00D6230C" w:rsidRPr="0026029F" w:rsidRDefault="00D6230C" w:rsidP="00D6230C">
      <w:pPr>
        <w:pStyle w:val="NormalWeb"/>
        <w:tabs>
          <w:tab w:val="left" w:pos="720"/>
        </w:tabs>
        <w:spacing w:before="0" w:beforeAutospacing="0" w:after="0" w:afterAutospacing="0" w:line="360" w:lineRule="auto"/>
        <w:rPr>
          <w:rStyle w:val="Strong"/>
          <w:b w:val="0"/>
        </w:rPr>
      </w:pPr>
    </w:p>
    <w:p w:rsidR="00D6230C" w:rsidRPr="00276FA9" w:rsidRDefault="00D6230C" w:rsidP="00D6230C">
      <w:pPr>
        <w:pStyle w:val="NormalWeb"/>
        <w:numPr>
          <w:ilvl w:val="0"/>
          <w:numId w:val="2"/>
        </w:numPr>
        <w:tabs>
          <w:tab w:val="left" w:pos="720"/>
        </w:tabs>
        <w:spacing w:before="0" w:beforeAutospacing="0" w:after="0" w:afterAutospacing="0" w:line="360" w:lineRule="auto"/>
        <w:ind w:left="1080"/>
        <w:rPr>
          <w:rStyle w:val="Strong"/>
          <w:u w:val="single"/>
        </w:rPr>
      </w:pPr>
      <w:r w:rsidRPr="00276FA9">
        <w:rPr>
          <w:rStyle w:val="Strong"/>
          <w:u w:val="single"/>
        </w:rPr>
        <w:t xml:space="preserve">Introduce final Projects </w:t>
      </w:r>
    </w:p>
    <w:p w:rsidR="00D6230C" w:rsidRPr="00276FA9" w:rsidRDefault="00D6230C" w:rsidP="00D6230C">
      <w:pPr>
        <w:pStyle w:val="NormalWeb"/>
        <w:numPr>
          <w:ilvl w:val="1"/>
          <w:numId w:val="2"/>
        </w:numPr>
        <w:tabs>
          <w:tab w:val="left" w:pos="720"/>
        </w:tabs>
        <w:spacing w:before="0" w:beforeAutospacing="0" w:after="0" w:afterAutospacing="0" w:line="360" w:lineRule="auto"/>
        <w:rPr>
          <w:rStyle w:val="Strong"/>
          <w:u w:val="single"/>
        </w:rPr>
      </w:pPr>
      <w:r w:rsidRPr="00276FA9">
        <w:rPr>
          <w:rStyle w:val="Strong"/>
          <w:u w:val="single"/>
        </w:rPr>
        <w:t xml:space="preserve">Show and Explain Model </w:t>
      </w:r>
      <w:r>
        <w:rPr>
          <w:rStyle w:val="Strong"/>
        </w:rPr>
        <w:t>(10</w:t>
      </w:r>
      <w:r w:rsidRPr="00276FA9">
        <w:rPr>
          <w:rStyle w:val="Strong"/>
        </w:rPr>
        <w:t xml:space="preserve"> mins)</w:t>
      </w:r>
    </w:p>
    <w:p w:rsidR="00D6230C" w:rsidRPr="00D6230C" w:rsidRDefault="00D6230C" w:rsidP="00D6230C">
      <w:pPr>
        <w:pStyle w:val="NormalWeb"/>
        <w:tabs>
          <w:tab w:val="left" w:pos="720"/>
        </w:tabs>
        <w:spacing w:before="0" w:beforeAutospacing="0" w:after="0" w:afterAutospacing="0" w:line="360" w:lineRule="auto"/>
        <w:rPr>
          <w:rStyle w:val="Strong"/>
          <w:b w:val="0"/>
        </w:rPr>
      </w:pPr>
      <w:r w:rsidRPr="00D6230C">
        <w:rPr>
          <w:rStyle w:val="Strong"/>
          <w:b w:val="0"/>
        </w:rPr>
        <w:t>Present sample of finished project and describe process. Pass out “</w:t>
      </w:r>
      <w:r w:rsidRPr="00D6230C">
        <w:rPr>
          <w:rStyle w:val="Strong"/>
          <w:b w:val="0"/>
          <w:i/>
        </w:rPr>
        <w:t>The Glass Menagerie</w:t>
      </w:r>
      <w:r w:rsidRPr="00D6230C">
        <w:rPr>
          <w:rStyle w:val="Strong"/>
          <w:b w:val="0"/>
        </w:rPr>
        <w:t xml:space="preserve"> Final Project Handout.” Answer questions.</w:t>
      </w:r>
    </w:p>
    <w:p w:rsidR="00D6230C" w:rsidRPr="006D30A0" w:rsidRDefault="00D6230C" w:rsidP="00D6230C">
      <w:pPr>
        <w:pStyle w:val="NormalWeb"/>
        <w:numPr>
          <w:ilvl w:val="1"/>
          <w:numId w:val="2"/>
        </w:numPr>
        <w:tabs>
          <w:tab w:val="left" w:pos="720"/>
        </w:tabs>
        <w:spacing w:before="0" w:beforeAutospacing="0" w:after="0" w:afterAutospacing="0" w:line="360" w:lineRule="auto"/>
        <w:rPr>
          <w:rStyle w:val="Strong"/>
          <w:u w:val="single"/>
        </w:rPr>
      </w:pPr>
      <w:r w:rsidRPr="00276FA9">
        <w:rPr>
          <w:rStyle w:val="Strong"/>
          <w:u w:val="single"/>
        </w:rPr>
        <w:t xml:space="preserve">Team Assignment </w:t>
      </w:r>
      <w:r>
        <w:rPr>
          <w:rStyle w:val="Strong"/>
        </w:rPr>
        <w:t>(5</w:t>
      </w:r>
      <w:r w:rsidRPr="00276FA9">
        <w:rPr>
          <w:rStyle w:val="Strong"/>
        </w:rPr>
        <w:t xml:space="preserve"> mins) </w:t>
      </w:r>
    </w:p>
    <w:p w:rsidR="00D6230C" w:rsidRPr="00D6230C" w:rsidRDefault="00D6230C" w:rsidP="00D6230C">
      <w:pPr>
        <w:pStyle w:val="NormalWeb"/>
        <w:tabs>
          <w:tab w:val="left" w:pos="720"/>
        </w:tabs>
        <w:spacing w:before="0" w:beforeAutospacing="0" w:after="0" w:afterAutospacing="0" w:line="360" w:lineRule="auto"/>
        <w:rPr>
          <w:rStyle w:val="Strong"/>
          <w:b w:val="0"/>
        </w:rPr>
      </w:pPr>
      <w:r w:rsidRPr="00D6230C">
        <w:rPr>
          <w:rStyle w:val="Strong"/>
          <w:b w:val="0"/>
        </w:rPr>
        <w:t>Assign students in seven teams (7 scenes in the play) of 3 or 4 each. Students move to join their team and regroup desks.</w:t>
      </w:r>
    </w:p>
    <w:p w:rsidR="00D6230C" w:rsidRPr="00276FA9" w:rsidRDefault="00D6230C" w:rsidP="00D6230C">
      <w:pPr>
        <w:pStyle w:val="NormalWeb"/>
        <w:numPr>
          <w:ilvl w:val="1"/>
          <w:numId w:val="2"/>
        </w:numPr>
        <w:tabs>
          <w:tab w:val="left" w:pos="720"/>
        </w:tabs>
        <w:spacing w:before="0" w:beforeAutospacing="0" w:after="0" w:afterAutospacing="0" w:line="360" w:lineRule="auto"/>
        <w:rPr>
          <w:rStyle w:val="Strong"/>
          <w:u w:val="single"/>
        </w:rPr>
      </w:pPr>
      <w:r w:rsidRPr="00276FA9">
        <w:rPr>
          <w:rStyle w:val="Strong"/>
          <w:u w:val="single"/>
        </w:rPr>
        <w:t xml:space="preserve">Group Work </w:t>
      </w:r>
      <w:r>
        <w:rPr>
          <w:rStyle w:val="Strong"/>
        </w:rPr>
        <w:t>(5</w:t>
      </w:r>
      <w:r w:rsidRPr="00276FA9">
        <w:rPr>
          <w:rStyle w:val="Strong"/>
        </w:rPr>
        <w:t xml:space="preserve">5 mins) </w:t>
      </w:r>
    </w:p>
    <w:p w:rsidR="00D6230C" w:rsidRPr="00D6230C" w:rsidRDefault="00D6230C" w:rsidP="00D6230C">
      <w:pPr>
        <w:pStyle w:val="NormalWeb"/>
        <w:tabs>
          <w:tab w:val="left" w:pos="720"/>
        </w:tabs>
        <w:spacing w:before="0" w:beforeAutospacing="0" w:after="0" w:afterAutospacing="0" w:line="360" w:lineRule="auto"/>
        <w:rPr>
          <w:rStyle w:val="Strong"/>
          <w:b w:val="0"/>
          <w:u w:val="single"/>
        </w:rPr>
      </w:pPr>
      <w:r w:rsidRPr="00D6230C">
        <w:rPr>
          <w:rStyle w:val="Strong"/>
          <w:b w:val="0"/>
        </w:rPr>
        <w:t>Student groups work together to plan their projects, while teachers move around to answer questions and assist. At approximate midpoint, interrupt group work to pass out the “Peer Evaluation of Group Collaboration.” Explain that a portion of their final grade will be related to group participation.</w:t>
      </w:r>
    </w:p>
    <w:p w:rsidR="00D6230C" w:rsidRPr="00276FA9" w:rsidRDefault="00D6230C" w:rsidP="00D6230C">
      <w:pPr>
        <w:pStyle w:val="NormalWeb"/>
        <w:numPr>
          <w:ilvl w:val="0"/>
          <w:numId w:val="2"/>
        </w:numPr>
        <w:tabs>
          <w:tab w:val="left" w:pos="720"/>
        </w:tabs>
        <w:spacing w:before="0" w:beforeAutospacing="0" w:after="0" w:afterAutospacing="0" w:line="360" w:lineRule="auto"/>
        <w:rPr>
          <w:rStyle w:val="Strong"/>
          <w:b w:val="0"/>
        </w:rPr>
      </w:pPr>
      <w:r w:rsidRPr="00276FA9">
        <w:rPr>
          <w:rStyle w:val="Strong"/>
          <w:u w:val="single"/>
        </w:rPr>
        <w:t xml:space="preserve">Closure </w:t>
      </w:r>
      <w:r>
        <w:rPr>
          <w:rStyle w:val="Strong"/>
        </w:rPr>
        <w:t>(5</w:t>
      </w:r>
      <w:r w:rsidRPr="00276FA9">
        <w:rPr>
          <w:rStyle w:val="Strong"/>
        </w:rPr>
        <w:t xml:space="preserve"> mins) </w:t>
      </w:r>
    </w:p>
    <w:p w:rsidR="00D6230C" w:rsidRPr="00D6230C" w:rsidRDefault="00D6230C" w:rsidP="00D6230C">
      <w:pPr>
        <w:pStyle w:val="NormalWeb"/>
        <w:numPr>
          <w:ilvl w:val="0"/>
          <w:numId w:val="7"/>
        </w:numPr>
        <w:tabs>
          <w:tab w:val="left" w:pos="270"/>
        </w:tabs>
        <w:spacing w:before="0" w:beforeAutospacing="0" w:after="0" w:afterAutospacing="0" w:line="360" w:lineRule="auto"/>
        <w:rPr>
          <w:rStyle w:val="Strong"/>
          <w:b w:val="0"/>
        </w:rPr>
      </w:pPr>
      <w:r w:rsidRPr="00D6230C">
        <w:rPr>
          <w:rStyle w:val="Strong"/>
          <w:b w:val="0"/>
        </w:rPr>
        <w:t xml:space="preserve">Outline plans for next class and expected completion dates: </w:t>
      </w:r>
    </w:p>
    <w:p w:rsidR="00D6230C" w:rsidRPr="00D6230C" w:rsidRDefault="00D6230C" w:rsidP="00D6230C">
      <w:pPr>
        <w:pStyle w:val="NormalWeb"/>
        <w:numPr>
          <w:ilvl w:val="1"/>
          <w:numId w:val="7"/>
        </w:numPr>
        <w:tabs>
          <w:tab w:val="left" w:pos="270"/>
        </w:tabs>
        <w:spacing w:before="0" w:beforeAutospacing="0" w:after="0" w:afterAutospacing="0" w:line="360" w:lineRule="auto"/>
        <w:rPr>
          <w:rStyle w:val="Strong"/>
          <w:b w:val="0"/>
        </w:rPr>
      </w:pPr>
      <w:r w:rsidRPr="00D6230C">
        <w:rPr>
          <w:rStyle w:val="Strong"/>
          <w:b w:val="0"/>
        </w:rPr>
        <w:t>Monday: assign roles within group, decide plans, begin all 4 parts</w:t>
      </w:r>
    </w:p>
    <w:p w:rsidR="00D6230C" w:rsidRPr="00D6230C" w:rsidRDefault="00D6230C" w:rsidP="00D6230C">
      <w:pPr>
        <w:pStyle w:val="NormalWeb"/>
        <w:numPr>
          <w:ilvl w:val="1"/>
          <w:numId w:val="7"/>
        </w:numPr>
        <w:tabs>
          <w:tab w:val="left" w:pos="270"/>
        </w:tabs>
        <w:spacing w:before="0" w:beforeAutospacing="0" w:after="0" w:afterAutospacing="0" w:line="360" w:lineRule="auto"/>
        <w:rPr>
          <w:rStyle w:val="Strong"/>
          <w:b w:val="0"/>
        </w:rPr>
      </w:pPr>
      <w:r w:rsidRPr="00D6230C">
        <w:rPr>
          <w:rStyle w:val="Strong"/>
          <w:b w:val="0"/>
        </w:rPr>
        <w:t>Tuesday: complete at least 2 of 4 parts</w:t>
      </w:r>
    </w:p>
    <w:p w:rsidR="00D6230C" w:rsidRPr="00D6230C" w:rsidRDefault="00D6230C" w:rsidP="00D6230C">
      <w:pPr>
        <w:pStyle w:val="NormalWeb"/>
        <w:numPr>
          <w:ilvl w:val="1"/>
          <w:numId w:val="7"/>
        </w:numPr>
        <w:tabs>
          <w:tab w:val="left" w:pos="270"/>
        </w:tabs>
        <w:spacing w:before="0" w:beforeAutospacing="0" w:after="0" w:afterAutospacing="0" w:line="360" w:lineRule="auto"/>
        <w:rPr>
          <w:rStyle w:val="Strong"/>
          <w:b w:val="0"/>
        </w:rPr>
      </w:pPr>
      <w:r w:rsidRPr="00D6230C">
        <w:rPr>
          <w:rStyle w:val="Strong"/>
          <w:b w:val="0"/>
        </w:rPr>
        <w:t>Wednesday: complete all parts of project, begin presentations</w:t>
      </w:r>
    </w:p>
    <w:p w:rsidR="00D6230C" w:rsidRPr="00D6230C" w:rsidRDefault="00D6230C" w:rsidP="00D6230C">
      <w:pPr>
        <w:pStyle w:val="NormalWeb"/>
        <w:numPr>
          <w:ilvl w:val="1"/>
          <w:numId w:val="7"/>
        </w:numPr>
        <w:tabs>
          <w:tab w:val="left" w:pos="270"/>
        </w:tabs>
        <w:spacing w:before="0" w:beforeAutospacing="0" w:after="0" w:afterAutospacing="0" w:line="360" w:lineRule="auto"/>
        <w:rPr>
          <w:rStyle w:val="Strong"/>
          <w:b w:val="0"/>
        </w:rPr>
      </w:pPr>
      <w:r w:rsidRPr="00D6230C">
        <w:rPr>
          <w:rStyle w:val="Strong"/>
          <w:b w:val="0"/>
        </w:rPr>
        <w:t>Thursday: finish presentations, turn in all items for grade</w:t>
      </w:r>
    </w:p>
    <w:p w:rsidR="00D6230C" w:rsidRPr="00D6230C" w:rsidRDefault="00D6230C" w:rsidP="00D6230C">
      <w:pPr>
        <w:pStyle w:val="NormalWeb"/>
        <w:numPr>
          <w:ilvl w:val="0"/>
          <w:numId w:val="7"/>
        </w:numPr>
        <w:tabs>
          <w:tab w:val="left" w:pos="270"/>
        </w:tabs>
        <w:spacing w:line="360" w:lineRule="auto"/>
        <w:rPr>
          <w:rStyle w:val="Strong"/>
          <w:b w:val="0"/>
        </w:rPr>
      </w:pPr>
      <w:r w:rsidRPr="00D6230C">
        <w:rPr>
          <w:rStyle w:val="Strong"/>
          <w:b w:val="0"/>
        </w:rPr>
        <w:t>Collect “Peer Evaluation of Group Collaboration Handout.”</w:t>
      </w:r>
    </w:p>
    <w:p w:rsidR="00D6230C" w:rsidRPr="00276FA9" w:rsidRDefault="00D6230C" w:rsidP="00D6230C">
      <w:pPr>
        <w:pStyle w:val="NormalWeb"/>
        <w:numPr>
          <w:ilvl w:val="0"/>
          <w:numId w:val="1"/>
        </w:numPr>
        <w:tabs>
          <w:tab w:val="left" w:pos="720"/>
        </w:tabs>
        <w:spacing w:before="0" w:beforeAutospacing="0" w:after="0" w:afterAutospacing="0" w:line="360" w:lineRule="auto"/>
      </w:pPr>
      <w:r w:rsidRPr="00276FA9">
        <w:rPr>
          <w:b/>
          <w:bCs/>
        </w:rPr>
        <w:t>Materials and Equipment</w:t>
      </w:r>
      <w:r w:rsidRPr="00276FA9">
        <w:t xml:space="preserve">: </w:t>
      </w:r>
    </w:p>
    <w:p w:rsidR="00D6230C" w:rsidRPr="00276FA9" w:rsidRDefault="00D6230C" w:rsidP="00D6230C">
      <w:pPr>
        <w:pStyle w:val="NormalWeb"/>
        <w:numPr>
          <w:ilvl w:val="0"/>
          <w:numId w:val="5"/>
        </w:numPr>
        <w:tabs>
          <w:tab w:val="left" w:pos="720"/>
        </w:tabs>
        <w:spacing w:before="0" w:beforeAutospacing="0" w:after="0" w:afterAutospacing="0" w:line="360" w:lineRule="auto"/>
        <w:rPr>
          <w:rFonts w:eastAsia="Source Code Pro"/>
          <w:bCs/>
          <w:color w:val="212121"/>
        </w:rPr>
      </w:pPr>
      <w:r w:rsidRPr="00276FA9">
        <w:t xml:space="preserve">Teacher-made model of </w:t>
      </w:r>
      <w:r>
        <w:t>partial</w:t>
      </w:r>
      <w:r w:rsidRPr="00276FA9">
        <w:t xml:space="preserve"> </w:t>
      </w:r>
      <w:r w:rsidRPr="00276FA9">
        <w:rPr>
          <w:rFonts w:eastAsia="Source Code Pro"/>
          <w:bCs/>
          <w:i/>
          <w:color w:val="212121"/>
        </w:rPr>
        <w:t xml:space="preserve">The Glass Menagerie </w:t>
      </w:r>
      <w:r w:rsidRPr="00276FA9">
        <w:rPr>
          <w:rFonts w:eastAsia="Source Code Pro"/>
          <w:bCs/>
          <w:color w:val="212121"/>
        </w:rPr>
        <w:t>Final Project</w:t>
      </w:r>
    </w:p>
    <w:p w:rsidR="00D6230C" w:rsidRPr="00276FA9" w:rsidRDefault="00D6230C" w:rsidP="00D6230C">
      <w:pPr>
        <w:pStyle w:val="NormalWeb"/>
        <w:numPr>
          <w:ilvl w:val="0"/>
          <w:numId w:val="5"/>
        </w:numPr>
        <w:tabs>
          <w:tab w:val="left" w:pos="720"/>
        </w:tabs>
        <w:spacing w:line="360" w:lineRule="auto"/>
        <w:rPr>
          <w:rFonts w:eastAsia="Source Code Pro"/>
          <w:bCs/>
          <w:color w:val="212121"/>
        </w:rPr>
      </w:pPr>
      <w:r w:rsidRPr="00276FA9">
        <w:rPr>
          <w:rFonts w:eastAsia="Source Code Pro"/>
          <w:bCs/>
          <w:i/>
          <w:color w:val="212121"/>
        </w:rPr>
        <w:t xml:space="preserve">The Glass Menagerie </w:t>
      </w:r>
      <w:r w:rsidRPr="00276FA9">
        <w:rPr>
          <w:rFonts w:eastAsia="Source Code Pro"/>
          <w:bCs/>
          <w:color w:val="212121"/>
        </w:rPr>
        <w:t>Final Project Handout</w:t>
      </w:r>
    </w:p>
    <w:p w:rsidR="00D6230C" w:rsidRPr="00C35854" w:rsidRDefault="00D6230C" w:rsidP="00D6230C">
      <w:pPr>
        <w:pStyle w:val="NormalWeb"/>
        <w:numPr>
          <w:ilvl w:val="0"/>
          <w:numId w:val="5"/>
        </w:numPr>
        <w:tabs>
          <w:tab w:val="left" w:pos="720"/>
        </w:tabs>
        <w:spacing w:before="0" w:beforeAutospacing="0" w:after="0" w:afterAutospacing="0" w:line="360" w:lineRule="auto"/>
      </w:pPr>
      <w:r w:rsidRPr="00276FA9">
        <w:rPr>
          <w:rFonts w:eastAsia="Source Code Pro"/>
          <w:bCs/>
          <w:color w:val="212121"/>
        </w:rPr>
        <w:t>Peer Evaluation of Group Collaboration Handout</w:t>
      </w:r>
    </w:p>
    <w:p w:rsidR="00D6230C" w:rsidRPr="00276FA9" w:rsidRDefault="00D6230C" w:rsidP="00D6230C">
      <w:pPr>
        <w:pStyle w:val="NormalWeb"/>
        <w:numPr>
          <w:ilvl w:val="0"/>
          <w:numId w:val="5"/>
        </w:numPr>
        <w:tabs>
          <w:tab w:val="left" w:pos="720"/>
        </w:tabs>
        <w:spacing w:before="0" w:beforeAutospacing="0" w:after="0" w:afterAutospacing="0" w:line="360" w:lineRule="auto"/>
      </w:pPr>
      <w:r>
        <w:rPr>
          <w:rFonts w:eastAsia="Source Code Pro"/>
          <w:bCs/>
          <w:color w:val="212121"/>
        </w:rPr>
        <w:t>Markers, paper, glue, and other poster-making materials</w:t>
      </w:r>
    </w:p>
    <w:p w:rsidR="00D6230C" w:rsidRPr="00276FA9" w:rsidRDefault="00D6230C" w:rsidP="00D6230C">
      <w:pPr>
        <w:pStyle w:val="NormalWeb"/>
        <w:numPr>
          <w:ilvl w:val="0"/>
          <w:numId w:val="1"/>
        </w:numPr>
        <w:tabs>
          <w:tab w:val="left" w:pos="720"/>
        </w:tabs>
        <w:spacing w:before="0" w:beforeAutospacing="0" w:after="0" w:afterAutospacing="0" w:line="360" w:lineRule="auto"/>
      </w:pPr>
      <w:r w:rsidRPr="00276FA9">
        <w:rPr>
          <w:b/>
          <w:bCs/>
        </w:rPr>
        <w:t>Assessment</w:t>
      </w:r>
      <w:r>
        <w:rPr>
          <w:b/>
          <w:bCs/>
        </w:rPr>
        <w:t>s</w:t>
      </w:r>
      <w:r w:rsidRPr="00276FA9">
        <w:t xml:space="preserve">: </w:t>
      </w:r>
    </w:p>
    <w:p w:rsidR="00D6230C" w:rsidRDefault="00D6230C" w:rsidP="00D6230C">
      <w:pPr>
        <w:pStyle w:val="NormalWeb"/>
        <w:numPr>
          <w:ilvl w:val="0"/>
          <w:numId w:val="8"/>
        </w:numPr>
        <w:tabs>
          <w:tab w:val="left" w:pos="720"/>
        </w:tabs>
        <w:spacing w:before="0" w:beforeAutospacing="0" w:after="0" w:afterAutospacing="0" w:line="360" w:lineRule="auto"/>
      </w:pPr>
      <w:r>
        <w:t xml:space="preserve">Writing warm-up will be collected weekly and </w:t>
      </w:r>
      <w:r w:rsidRPr="00D14772">
        <w:rPr>
          <w:i/>
        </w:rPr>
        <w:t>formally</w:t>
      </w:r>
      <w:r>
        <w:t xml:space="preserve"> assessed.</w:t>
      </w:r>
    </w:p>
    <w:p w:rsidR="00D6230C" w:rsidRPr="00276FA9" w:rsidRDefault="00D6230C" w:rsidP="00D6230C">
      <w:pPr>
        <w:pStyle w:val="NormalWeb"/>
        <w:numPr>
          <w:ilvl w:val="0"/>
          <w:numId w:val="8"/>
        </w:numPr>
        <w:tabs>
          <w:tab w:val="left" w:pos="720"/>
        </w:tabs>
        <w:spacing w:before="0" w:beforeAutospacing="0" w:after="0" w:afterAutospacing="0" w:line="360" w:lineRule="auto"/>
      </w:pPr>
      <w:r w:rsidRPr="00276FA9">
        <w:lastRenderedPageBreak/>
        <w:t xml:space="preserve">Students will be </w:t>
      </w:r>
      <w:r w:rsidRPr="00276FA9">
        <w:rPr>
          <w:i/>
        </w:rPr>
        <w:t>formally</w:t>
      </w:r>
      <w:r w:rsidRPr="00276FA9">
        <w:t xml:space="preserve"> assessed on the products of their final projects with rubric: </w:t>
      </w:r>
    </w:p>
    <w:p w:rsidR="00D6230C" w:rsidRDefault="00D6230C" w:rsidP="00D6230C">
      <w:pPr>
        <w:pStyle w:val="NormalWeb"/>
        <w:numPr>
          <w:ilvl w:val="0"/>
          <w:numId w:val="6"/>
        </w:numPr>
        <w:tabs>
          <w:tab w:val="left" w:pos="270"/>
        </w:tabs>
        <w:spacing w:before="0" w:beforeAutospacing="0" w:after="0" w:afterAutospacing="0" w:line="360" w:lineRule="auto"/>
      </w:pPr>
      <w:r w:rsidRPr="00276FA9">
        <w:t xml:space="preserve">20 pts </w:t>
      </w:r>
      <w:r>
        <w:t xml:space="preserve">– 4 parts of project (5 pts - stage map, 5 pts - visual depiction of imagery, </w:t>
      </w:r>
    </w:p>
    <w:p w:rsidR="00D6230C" w:rsidRPr="00276FA9" w:rsidRDefault="00D6230C" w:rsidP="00D6230C">
      <w:pPr>
        <w:pStyle w:val="NormalWeb"/>
        <w:tabs>
          <w:tab w:val="left" w:pos="270"/>
        </w:tabs>
        <w:spacing w:before="0" w:beforeAutospacing="0" w:after="0" w:afterAutospacing="0" w:line="360" w:lineRule="auto"/>
      </w:pPr>
      <w:r>
        <w:tab/>
      </w:r>
      <w:r>
        <w:tab/>
      </w:r>
      <w:r>
        <w:tab/>
      </w:r>
      <w:r>
        <w:tab/>
      </w:r>
      <w:r>
        <w:tab/>
        <w:t xml:space="preserve">5 pts – list of screen direction and cues, 5 pts - short essay) </w:t>
      </w:r>
    </w:p>
    <w:p w:rsidR="00D6230C" w:rsidRDefault="00D6230C" w:rsidP="00D6230C">
      <w:pPr>
        <w:pStyle w:val="NormalWeb"/>
        <w:numPr>
          <w:ilvl w:val="0"/>
          <w:numId w:val="6"/>
        </w:numPr>
        <w:tabs>
          <w:tab w:val="left" w:pos="270"/>
        </w:tabs>
        <w:spacing w:before="0" w:beforeAutospacing="0" w:after="0" w:afterAutospacing="0" w:line="360" w:lineRule="auto"/>
      </w:pPr>
      <w:r w:rsidRPr="00276FA9">
        <w:t xml:space="preserve">20 pts </w:t>
      </w:r>
      <w:r>
        <w:t>–</w:t>
      </w:r>
      <w:r w:rsidRPr="00276FA9">
        <w:t xml:space="preserve"> </w:t>
      </w:r>
      <w:r>
        <w:t xml:space="preserve">demonstrates understanding of </w:t>
      </w:r>
      <w:r>
        <w:rPr>
          <w:bCs/>
        </w:rPr>
        <w:t xml:space="preserve">dramatic and literary devices, </w:t>
      </w:r>
      <w:r w:rsidRPr="00276FA9">
        <w:rPr>
          <w:bCs/>
        </w:rPr>
        <w:t>symbols, themes</w:t>
      </w:r>
      <w:r>
        <w:rPr>
          <w:bCs/>
        </w:rPr>
        <w:t xml:space="preserve"> and meanings.</w:t>
      </w:r>
    </w:p>
    <w:p w:rsidR="00D6230C" w:rsidRPr="00276FA9" w:rsidRDefault="00D6230C" w:rsidP="00D6230C">
      <w:pPr>
        <w:pStyle w:val="NormalWeb"/>
        <w:numPr>
          <w:ilvl w:val="0"/>
          <w:numId w:val="6"/>
        </w:numPr>
        <w:tabs>
          <w:tab w:val="left" w:pos="270"/>
        </w:tabs>
        <w:spacing w:before="0" w:beforeAutospacing="0" w:after="0" w:afterAutospacing="0" w:line="360" w:lineRule="auto"/>
      </w:pPr>
      <w:r w:rsidRPr="00276FA9">
        <w:t>10 pts - writing conventions and workmanship</w:t>
      </w:r>
    </w:p>
    <w:p w:rsidR="00D6230C" w:rsidRDefault="00D6230C" w:rsidP="00D6230C">
      <w:pPr>
        <w:pStyle w:val="NormalWeb"/>
        <w:numPr>
          <w:ilvl w:val="0"/>
          <w:numId w:val="8"/>
        </w:numPr>
        <w:tabs>
          <w:tab w:val="left" w:pos="720"/>
        </w:tabs>
        <w:spacing w:before="0" w:beforeAutospacing="0" w:after="0" w:afterAutospacing="0" w:line="360" w:lineRule="auto"/>
      </w:pPr>
      <w:r w:rsidRPr="00276FA9">
        <w:t xml:space="preserve">Students will be </w:t>
      </w:r>
      <w:r w:rsidRPr="00276FA9">
        <w:rPr>
          <w:i/>
        </w:rPr>
        <w:t>formally</w:t>
      </w:r>
      <w:r w:rsidRPr="00276FA9">
        <w:t xml:space="preserve"> and </w:t>
      </w:r>
      <w:r w:rsidRPr="00276FA9">
        <w:rPr>
          <w:i/>
        </w:rPr>
        <w:t>informally</w:t>
      </w:r>
      <w:r w:rsidRPr="00276FA9">
        <w:t xml:space="preserve"> assessed on group collaboration skills using teacher observation and student feedback from “Peer Evaluation of Group Collaboration Handout” </w:t>
      </w:r>
    </w:p>
    <w:p w:rsidR="00D6230C" w:rsidRPr="00276FA9" w:rsidRDefault="00D6230C" w:rsidP="00D6230C">
      <w:pPr>
        <w:pStyle w:val="NormalWeb"/>
        <w:numPr>
          <w:ilvl w:val="0"/>
          <w:numId w:val="9"/>
        </w:numPr>
        <w:tabs>
          <w:tab w:val="left" w:pos="270"/>
        </w:tabs>
        <w:spacing w:before="0" w:beforeAutospacing="0" w:after="0" w:afterAutospacing="0" w:line="360" w:lineRule="auto"/>
      </w:pPr>
      <w:r w:rsidRPr="00276FA9">
        <w:t>50 pts</w:t>
      </w:r>
      <w:r>
        <w:t xml:space="preserve"> - </w:t>
      </w:r>
      <w:r w:rsidRPr="00276FA9">
        <w:t>group collaboration skills</w:t>
      </w:r>
    </w:p>
    <w:p w:rsidR="00D6230C" w:rsidRDefault="00D6230C" w:rsidP="00D6230C">
      <w:pPr>
        <w:pStyle w:val="NormalWeb"/>
        <w:numPr>
          <w:ilvl w:val="0"/>
          <w:numId w:val="1"/>
        </w:numPr>
        <w:tabs>
          <w:tab w:val="left" w:pos="720"/>
        </w:tabs>
        <w:spacing w:before="0" w:beforeAutospacing="0" w:after="0" w:afterAutospacing="0" w:line="360" w:lineRule="auto"/>
        <w:ind w:left="360"/>
      </w:pPr>
      <w:r w:rsidRPr="00276FA9">
        <w:rPr>
          <w:rStyle w:val="Strong"/>
        </w:rPr>
        <w:t xml:space="preserve">Differentiation: </w:t>
      </w:r>
      <w:r>
        <w:t>This lesson will be used in an inclusive English 11 classroom. There is a permanently assigned Special Education co-teacher in the class who helps individual students with time management, organization, moderating disruptive behaviors, and reading comprehension. Additionally, the following supports have been included-</w:t>
      </w:r>
    </w:p>
    <w:p w:rsidR="00D6230C" w:rsidRDefault="00D6230C" w:rsidP="00D6230C">
      <w:pPr>
        <w:pStyle w:val="NormalWeb"/>
        <w:numPr>
          <w:ilvl w:val="0"/>
          <w:numId w:val="9"/>
        </w:numPr>
        <w:tabs>
          <w:tab w:val="left" w:pos="720"/>
        </w:tabs>
        <w:spacing w:before="0" w:beforeAutospacing="0" w:after="0" w:afterAutospacing="0" w:line="360" w:lineRule="auto"/>
      </w:pPr>
      <w:r>
        <w:t>The final project is designed to activate abilities of students with multiple intelligences such as visual-spatial, musical, intrapersonal, and interpersonal.</w:t>
      </w:r>
    </w:p>
    <w:p w:rsidR="00D6230C" w:rsidRDefault="00D6230C" w:rsidP="00D6230C">
      <w:pPr>
        <w:pStyle w:val="NormalWeb"/>
        <w:numPr>
          <w:ilvl w:val="0"/>
          <w:numId w:val="9"/>
        </w:numPr>
        <w:tabs>
          <w:tab w:val="left" w:pos="720"/>
        </w:tabs>
        <w:spacing w:before="0" w:beforeAutospacing="0" w:after="0" w:afterAutospacing="0" w:line="360" w:lineRule="auto"/>
      </w:pPr>
      <w:r>
        <w:t>Small group activities support peer-to-peer learning</w:t>
      </w:r>
    </w:p>
    <w:p w:rsidR="00D6230C" w:rsidRDefault="00D6230C" w:rsidP="00D6230C">
      <w:pPr>
        <w:pStyle w:val="NormalWeb"/>
        <w:numPr>
          <w:ilvl w:val="0"/>
          <w:numId w:val="9"/>
        </w:numPr>
        <w:tabs>
          <w:tab w:val="left" w:pos="720"/>
        </w:tabs>
        <w:spacing w:before="0" w:beforeAutospacing="0" w:after="0" w:afterAutospacing="0" w:line="360" w:lineRule="auto"/>
      </w:pPr>
      <w:r>
        <w:t xml:space="preserve">Teacher-to-student ratio is significantly strengthened by the use of small groups with three teachers.  </w:t>
      </w:r>
    </w:p>
    <w:p w:rsidR="00D6230C" w:rsidRPr="00276FA9" w:rsidRDefault="00D6230C" w:rsidP="00D6230C">
      <w:pPr>
        <w:pStyle w:val="NormalWeb"/>
        <w:numPr>
          <w:ilvl w:val="0"/>
          <w:numId w:val="9"/>
        </w:numPr>
        <w:tabs>
          <w:tab w:val="left" w:pos="720"/>
        </w:tabs>
        <w:spacing w:before="0" w:beforeAutospacing="0" w:after="0" w:afterAutospacing="0" w:line="360" w:lineRule="auto"/>
      </w:pPr>
      <w:r>
        <w:t>Students who require additional accommodations, such as time extensions, or personal breaks will be considered case by case, as needed.</w:t>
      </w:r>
    </w:p>
    <w:p w:rsidR="00D6230C" w:rsidRPr="00A82964" w:rsidRDefault="00D6230C" w:rsidP="00D6230C">
      <w:pPr>
        <w:pStyle w:val="NormalWeb"/>
        <w:numPr>
          <w:ilvl w:val="0"/>
          <w:numId w:val="1"/>
        </w:numPr>
        <w:tabs>
          <w:tab w:val="left" w:pos="720"/>
        </w:tabs>
        <w:spacing w:before="0" w:beforeAutospacing="0" w:after="0" w:afterAutospacing="0" w:line="360" w:lineRule="auto"/>
        <w:rPr>
          <w:rStyle w:val="Strong"/>
          <w:b w:val="0"/>
          <w:bCs w:val="0"/>
        </w:rPr>
      </w:pPr>
      <w:r w:rsidRPr="00276FA9">
        <w:rPr>
          <w:rStyle w:val="Strong"/>
        </w:rPr>
        <w:t xml:space="preserve">Technology:  </w:t>
      </w:r>
    </w:p>
    <w:p w:rsidR="00D6230C" w:rsidRDefault="00D6230C" w:rsidP="00D6230C">
      <w:pPr>
        <w:pStyle w:val="NormalWeb"/>
        <w:numPr>
          <w:ilvl w:val="0"/>
          <w:numId w:val="10"/>
        </w:numPr>
        <w:tabs>
          <w:tab w:val="left" w:pos="720"/>
        </w:tabs>
        <w:spacing w:before="0" w:beforeAutospacing="0" w:after="0" w:afterAutospacing="0" w:line="360" w:lineRule="auto"/>
      </w:pPr>
      <w:r>
        <w:t>Students may use laptops or personal devices to research the meanings of symbols, motifs, and dramatic devices.</w:t>
      </w:r>
    </w:p>
    <w:p w:rsidR="00D6230C" w:rsidRPr="00276FA9" w:rsidRDefault="00D6230C" w:rsidP="00D6230C">
      <w:pPr>
        <w:pStyle w:val="NormalWeb"/>
        <w:numPr>
          <w:ilvl w:val="0"/>
          <w:numId w:val="10"/>
        </w:numPr>
        <w:tabs>
          <w:tab w:val="left" w:pos="720"/>
        </w:tabs>
        <w:spacing w:before="0" w:beforeAutospacing="0" w:after="0" w:afterAutospacing="0" w:line="360" w:lineRule="auto"/>
      </w:pPr>
      <w:r>
        <w:t>Students may use printer or computer resources in the library.</w:t>
      </w:r>
    </w:p>
    <w:p w:rsidR="00D6230C" w:rsidRPr="00660CF4" w:rsidRDefault="00D6230C" w:rsidP="00D6230C">
      <w:pPr>
        <w:pStyle w:val="NormalWeb"/>
        <w:numPr>
          <w:ilvl w:val="0"/>
          <w:numId w:val="1"/>
        </w:numPr>
        <w:tabs>
          <w:tab w:val="left" w:pos="720"/>
        </w:tabs>
        <w:spacing w:before="0" w:beforeAutospacing="0" w:after="0" w:afterAutospacing="0" w:line="360" w:lineRule="auto"/>
        <w:rPr>
          <w:rStyle w:val="Strong"/>
          <w:b w:val="0"/>
          <w:bCs w:val="0"/>
        </w:rPr>
      </w:pPr>
      <w:r w:rsidRPr="00276FA9">
        <w:rPr>
          <w:rStyle w:val="Strong"/>
        </w:rPr>
        <w:t>Self-Assessment</w:t>
      </w:r>
      <w:r>
        <w:rPr>
          <w:rStyle w:val="Strong"/>
        </w:rPr>
        <w:t>:</w:t>
      </w:r>
    </w:p>
    <w:p w:rsidR="00D6230C" w:rsidRPr="00D6230C" w:rsidRDefault="00D6230C" w:rsidP="00D6230C">
      <w:pPr>
        <w:pStyle w:val="NormalWeb"/>
        <w:numPr>
          <w:ilvl w:val="0"/>
          <w:numId w:val="11"/>
        </w:numPr>
        <w:tabs>
          <w:tab w:val="left" w:pos="720"/>
        </w:tabs>
        <w:spacing w:before="0" w:beforeAutospacing="0" w:after="0" w:afterAutospacing="0" w:line="360" w:lineRule="auto"/>
        <w:rPr>
          <w:rStyle w:val="Strong"/>
          <w:b w:val="0"/>
          <w:bCs w:val="0"/>
        </w:rPr>
      </w:pPr>
      <w:r w:rsidRPr="00D6230C">
        <w:rPr>
          <w:rStyle w:val="Strong"/>
          <w:b w:val="0"/>
        </w:rPr>
        <w:t xml:space="preserve">The formal and informal assessments of group collaboration, as well as student feedback on the “Peer Evaluation of Group Collaboration Handout,” will be strong indicators of how successful the group work was. I hope to have the students work in groups throughout the semester, so I’ll be looking and listening carefully for indications of what’s working well and what isn’t. </w:t>
      </w:r>
    </w:p>
    <w:p w:rsidR="00D6230C" w:rsidRPr="00D6230C" w:rsidRDefault="00D6230C" w:rsidP="00D6230C">
      <w:pPr>
        <w:pStyle w:val="NormalWeb"/>
        <w:numPr>
          <w:ilvl w:val="0"/>
          <w:numId w:val="11"/>
        </w:numPr>
        <w:tabs>
          <w:tab w:val="left" w:pos="720"/>
        </w:tabs>
        <w:spacing w:before="0" w:beforeAutospacing="0" w:after="0" w:afterAutospacing="0" w:line="360" w:lineRule="auto"/>
        <w:rPr>
          <w:rFonts w:eastAsia="Source Code Pro"/>
          <w:bCs/>
          <w:color w:val="212121"/>
        </w:rPr>
      </w:pPr>
      <w:r w:rsidRPr="00D6230C">
        <w:rPr>
          <w:rStyle w:val="Strong"/>
          <w:b w:val="0"/>
        </w:rPr>
        <w:lastRenderedPageBreak/>
        <w:t xml:space="preserve">Students’ final products should include visual and written evidence of their understanding of the learning goals. I hope to be able to formally assess student understanding of how the playwright used </w:t>
      </w:r>
      <w:r w:rsidRPr="00D6230C">
        <w:t>dramatic conventions and symbolism to tell the story.</w:t>
      </w:r>
    </w:p>
    <w:p w:rsidR="001C3AD4" w:rsidRDefault="001C3AD4" w:rsidP="00D6230C">
      <w:pPr>
        <w:pStyle w:val="NormalWeb"/>
        <w:tabs>
          <w:tab w:val="left" w:pos="720"/>
        </w:tabs>
        <w:spacing w:before="0" w:beforeAutospacing="0" w:after="0" w:afterAutospacing="0" w:line="360" w:lineRule="auto"/>
        <w:ind w:left="58"/>
        <w:jc w:val="center"/>
      </w:pPr>
      <w:r>
        <w:t>***************************************************************************</w:t>
      </w:r>
      <w:bookmarkStart w:id="0" w:name="_GoBack"/>
      <w:bookmarkEnd w:id="0"/>
    </w:p>
    <w:p w:rsidR="001C3AD4" w:rsidRPr="00276FA9" w:rsidRDefault="001C3AD4" w:rsidP="001C3AD4">
      <w:pPr>
        <w:tabs>
          <w:tab w:val="left" w:pos="720"/>
        </w:tabs>
        <w:jc w:val="center"/>
      </w:pPr>
      <w:r w:rsidRPr="00276FA9">
        <w:t>Peer</w:t>
      </w:r>
      <w:r w:rsidRPr="002E1120">
        <w:t xml:space="preserve"> E</w:t>
      </w:r>
      <w:r w:rsidRPr="00276FA9">
        <w:t>valuation of Group Collaboration</w:t>
      </w:r>
    </w:p>
    <w:p w:rsidR="001C3AD4" w:rsidRPr="00276FA9" w:rsidRDefault="001C3AD4" w:rsidP="001C3AD4">
      <w:pPr>
        <w:tabs>
          <w:tab w:val="left" w:pos="720"/>
        </w:tabs>
      </w:pPr>
    </w:p>
    <w:p w:rsidR="001C3AD4" w:rsidRPr="00276FA9" w:rsidRDefault="001C3AD4" w:rsidP="001C3AD4">
      <w:pPr>
        <w:tabs>
          <w:tab w:val="left" w:pos="720"/>
        </w:tabs>
      </w:pPr>
      <w:r w:rsidRPr="00276FA9">
        <w:t>Name:</w:t>
      </w:r>
      <w:r w:rsidRPr="00276FA9">
        <w:tab/>
      </w:r>
      <w:r w:rsidRPr="00276FA9">
        <w:tab/>
      </w:r>
      <w:r w:rsidRPr="00276FA9">
        <w:tab/>
      </w:r>
      <w:r w:rsidRPr="00276FA9">
        <w:tab/>
      </w:r>
      <w:r w:rsidRPr="00276FA9">
        <w:tab/>
      </w:r>
      <w:r w:rsidRPr="00276FA9">
        <w:tab/>
      </w:r>
      <w:r w:rsidRPr="00276FA9">
        <w:tab/>
        <w:t>Date:</w:t>
      </w:r>
    </w:p>
    <w:p w:rsidR="001C3AD4" w:rsidRPr="002E1120" w:rsidRDefault="001C3AD4" w:rsidP="001C3AD4">
      <w:pPr>
        <w:tabs>
          <w:tab w:val="left" w:pos="720"/>
        </w:tabs>
      </w:pPr>
    </w:p>
    <w:p w:rsidR="001C3AD4" w:rsidRPr="00276FA9" w:rsidRDefault="001C3AD4" w:rsidP="001C3AD4">
      <w:pPr>
        <w:tabs>
          <w:tab w:val="left" w:pos="720"/>
        </w:tabs>
      </w:pPr>
      <w:r w:rsidRPr="00276FA9">
        <w:t>Write</w:t>
      </w:r>
      <w:r w:rsidRPr="002E1120">
        <w:t xml:space="preserve"> </w:t>
      </w:r>
      <w:r w:rsidRPr="00276FA9">
        <w:t>the names of every member who is in your group today, then rate their contribution to group work from 1-5 based on the scale below.</w:t>
      </w:r>
    </w:p>
    <w:p w:rsidR="001C3AD4" w:rsidRPr="00276FA9" w:rsidRDefault="001C3AD4" w:rsidP="001C3AD4">
      <w:pPr>
        <w:tabs>
          <w:tab w:val="left" w:pos="720"/>
        </w:tabs>
      </w:pPr>
      <w:r w:rsidRPr="00276FA9">
        <w:tab/>
      </w:r>
      <w:r w:rsidRPr="00276FA9">
        <w:tab/>
      </w:r>
      <w:r w:rsidRPr="00276FA9">
        <w:tab/>
      </w:r>
      <w:r w:rsidRPr="00276FA9">
        <w:tab/>
      </w:r>
      <w:r w:rsidRPr="00276FA9">
        <w:tab/>
      </w:r>
      <w:r w:rsidRPr="00276FA9">
        <w:tab/>
      </w:r>
      <w:r>
        <w:t xml:space="preserve">          </w:t>
      </w:r>
      <w:r w:rsidRPr="00276FA9">
        <w:rPr>
          <w:u w:val="single"/>
        </w:rPr>
        <w:t>Collaboration</w:t>
      </w:r>
    </w:p>
    <w:p w:rsidR="001C3AD4" w:rsidRPr="00276FA9" w:rsidRDefault="001C3AD4" w:rsidP="001C3AD4">
      <w:pPr>
        <w:tabs>
          <w:tab w:val="left" w:pos="720"/>
        </w:tabs>
        <w:rPr>
          <w:u w:val="single"/>
        </w:rPr>
      </w:pPr>
      <w:r w:rsidRPr="00276FA9">
        <w:rPr>
          <w:u w:val="single"/>
        </w:rPr>
        <w:t>Member Names</w:t>
      </w:r>
      <w:r w:rsidRPr="00276FA9">
        <w:tab/>
      </w:r>
      <w:r w:rsidRPr="00276FA9">
        <w:tab/>
      </w:r>
      <w:r w:rsidRPr="00276FA9">
        <w:tab/>
      </w:r>
      <w:r w:rsidRPr="00276FA9">
        <w:tab/>
      </w:r>
      <w:r w:rsidRPr="00276FA9">
        <w:tab/>
      </w:r>
      <w:r w:rsidRPr="00276FA9">
        <w:rPr>
          <w:u w:val="single"/>
        </w:rPr>
        <w:t>Score (1-5)</w:t>
      </w:r>
    </w:p>
    <w:p w:rsidR="001C3AD4" w:rsidRPr="00276FA9" w:rsidRDefault="001C3AD4" w:rsidP="001C3AD4">
      <w:pPr>
        <w:tabs>
          <w:tab w:val="left" w:pos="720"/>
        </w:tabs>
      </w:pPr>
      <w:r w:rsidRPr="00276FA9">
        <w:t>____________________________________________</w:t>
      </w:r>
      <w:r w:rsidRPr="00276FA9">
        <w:tab/>
        <w:t>________</w:t>
      </w:r>
      <w:r w:rsidRPr="00276FA9">
        <w:tab/>
      </w:r>
    </w:p>
    <w:p w:rsidR="001C3AD4" w:rsidRPr="00276FA9" w:rsidRDefault="001C3AD4" w:rsidP="001C3AD4">
      <w:pPr>
        <w:tabs>
          <w:tab w:val="left" w:pos="720"/>
        </w:tabs>
      </w:pPr>
      <w:r w:rsidRPr="00276FA9">
        <w:t>____________________________________________</w:t>
      </w:r>
      <w:r w:rsidRPr="00276FA9">
        <w:tab/>
        <w:t>________</w:t>
      </w:r>
    </w:p>
    <w:p w:rsidR="001C3AD4" w:rsidRPr="00276FA9" w:rsidRDefault="001C3AD4" w:rsidP="001C3AD4">
      <w:pPr>
        <w:tabs>
          <w:tab w:val="left" w:pos="720"/>
        </w:tabs>
      </w:pPr>
      <w:r w:rsidRPr="00276FA9">
        <w:t>____________________________________________</w:t>
      </w:r>
      <w:r w:rsidRPr="00276FA9">
        <w:tab/>
        <w:t>________</w:t>
      </w:r>
    </w:p>
    <w:p w:rsidR="001C3AD4" w:rsidRPr="00276FA9" w:rsidRDefault="001C3AD4" w:rsidP="001C3AD4">
      <w:pPr>
        <w:tabs>
          <w:tab w:val="left" w:pos="720"/>
        </w:tabs>
      </w:pPr>
      <w:r w:rsidRPr="00276FA9">
        <w:t>____________________________________________</w:t>
      </w:r>
      <w:r w:rsidRPr="00276FA9">
        <w:tab/>
        <w:t>________</w:t>
      </w:r>
    </w:p>
    <w:p w:rsidR="001C3AD4" w:rsidRPr="00276FA9" w:rsidRDefault="001C3AD4" w:rsidP="001C3AD4">
      <w:pPr>
        <w:tabs>
          <w:tab w:val="left" w:pos="720"/>
        </w:tabs>
      </w:pPr>
      <w:r w:rsidRPr="00276FA9">
        <w:t>____________________________________________</w:t>
      </w:r>
      <w:r w:rsidRPr="00276FA9">
        <w:tab/>
        <w:t>________</w:t>
      </w:r>
    </w:p>
    <w:p w:rsidR="001C3AD4" w:rsidRPr="00276FA9" w:rsidRDefault="001C3AD4" w:rsidP="001C3AD4">
      <w:pPr>
        <w:tabs>
          <w:tab w:val="left" w:pos="720"/>
        </w:tabs>
      </w:pPr>
    </w:p>
    <w:p w:rsidR="001C3AD4" w:rsidRPr="00276FA9" w:rsidRDefault="001C3AD4" w:rsidP="001C3AD4">
      <w:pPr>
        <w:tabs>
          <w:tab w:val="left" w:pos="720"/>
        </w:tabs>
      </w:pPr>
      <w:r w:rsidRPr="00276FA9">
        <w:t>Scoring:</w:t>
      </w:r>
    </w:p>
    <w:p w:rsidR="001C3AD4" w:rsidRPr="002E1120" w:rsidRDefault="001C3AD4" w:rsidP="001C3AD4">
      <w:pPr>
        <w:tabs>
          <w:tab w:val="left" w:pos="720"/>
        </w:tabs>
      </w:pPr>
      <w:r w:rsidRPr="00276FA9">
        <w:t>+1</w:t>
      </w:r>
      <w:r w:rsidRPr="00276FA9">
        <w:tab/>
      </w:r>
      <w:r w:rsidRPr="002E1120">
        <w:t>did fair share of work</w:t>
      </w:r>
      <w:r w:rsidRPr="00276FA9">
        <w:tab/>
      </w:r>
      <w:r w:rsidRPr="00276FA9">
        <w:tab/>
      </w:r>
    </w:p>
    <w:p w:rsidR="001C3AD4" w:rsidRPr="002E1120" w:rsidRDefault="001C3AD4" w:rsidP="001C3AD4">
      <w:pPr>
        <w:tabs>
          <w:tab w:val="left" w:pos="720"/>
        </w:tabs>
      </w:pPr>
      <w:r w:rsidRPr="00276FA9">
        <w:t>+1</w:t>
      </w:r>
      <w:r w:rsidRPr="00276FA9">
        <w:tab/>
      </w:r>
      <w:r w:rsidRPr="002E1120">
        <w:t>contributed to ideas/planning</w:t>
      </w:r>
    </w:p>
    <w:p w:rsidR="001C3AD4" w:rsidRPr="002E1120" w:rsidRDefault="001C3AD4" w:rsidP="001C3AD4">
      <w:pPr>
        <w:tabs>
          <w:tab w:val="left" w:pos="720"/>
        </w:tabs>
      </w:pPr>
      <w:r w:rsidRPr="00276FA9">
        <w:t>+1</w:t>
      </w:r>
      <w:r w:rsidRPr="00276FA9">
        <w:tab/>
      </w:r>
      <w:r w:rsidRPr="002E1120">
        <w:t>was available for communication</w:t>
      </w:r>
    </w:p>
    <w:p w:rsidR="001C3AD4" w:rsidRPr="002E1120" w:rsidRDefault="001C3AD4" w:rsidP="001C3AD4">
      <w:pPr>
        <w:tabs>
          <w:tab w:val="left" w:pos="720"/>
        </w:tabs>
      </w:pPr>
      <w:r w:rsidRPr="00276FA9">
        <w:t>+1</w:t>
      </w:r>
      <w:r w:rsidRPr="00276FA9">
        <w:tab/>
      </w:r>
      <w:r w:rsidRPr="002E1120">
        <w:t>was positive, helpful</w:t>
      </w:r>
    </w:p>
    <w:p w:rsidR="001C3AD4" w:rsidRPr="00276FA9" w:rsidRDefault="001C3AD4" w:rsidP="001C3AD4">
      <w:pPr>
        <w:tabs>
          <w:tab w:val="left" w:pos="720"/>
        </w:tabs>
      </w:pPr>
      <w:r w:rsidRPr="00276FA9">
        <w:t>+1</w:t>
      </w:r>
      <w:r w:rsidRPr="00276FA9">
        <w:tab/>
      </w:r>
      <w:r w:rsidRPr="002E1120">
        <w:t>contributed to overall project success</w:t>
      </w:r>
    </w:p>
    <w:p w:rsidR="001C3AD4" w:rsidRPr="00276FA9" w:rsidRDefault="001C3AD4" w:rsidP="001C3AD4">
      <w:pPr>
        <w:tabs>
          <w:tab w:val="left" w:pos="720"/>
        </w:tabs>
      </w:pPr>
      <w:r w:rsidRPr="00276FA9">
        <w:t>-------</w:t>
      </w:r>
    </w:p>
    <w:p w:rsidR="001C3AD4" w:rsidRPr="00276FA9" w:rsidRDefault="001C3AD4" w:rsidP="001C3AD4">
      <w:pPr>
        <w:tabs>
          <w:tab w:val="left" w:pos="720"/>
        </w:tabs>
      </w:pPr>
      <w:r w:rsidRPr="00276FA9">
        <w:t>5 points for an OUTSTANDING GROUP MEMBER!</w:t>
      </w:r>
    </w:p>
    <w:p w:rsidR="001C3AD4" w:rsidRPr="00276FA9" w:rsidRDefault="001C3AD4" w:rsidP="001C3AD4">
      <w:pPr>
        <w:tabs>
          <w:tab w:val="left" w:pos="720"/>
        </w:tabs>
      </w:pPr>
      <w:r w:rsidRPr="00276FA9">
        <w:t xml:space="preserve">Write at least one comment about your </w:t>
      </w:r>
      <w:r w:rsidRPr="002E1120">
        <w:t xml:space="preserve">group </w:t>
      </w:r>
      <w:r w:rsidRPr="00276FA9">
        <w:t>work experience today:</w:t>
      </w:r>
    </w:p>
    <w:p w:rsidR="001C3AD4" w:rsidRDefault="001C3AD4" w:rsidP="001C3AD4">
      <w:r w:rsidRPr="002E1120">
        <w:t>______________________________________________________________</w:t>
      </w:r>
    </w:p>
    <w:p w:rsidR="001C3AD4" w:rsidRDefault="001C3AD4" w:rsidP="001C3AD4">
      <w:pPr>
        <w:pStyle w:val="NormalWeb"/>
        <w:tabs>
          <w:tab w:val="left" w:pos="720"/>
          <w:tab w:val="left" w:pos="3030"/>
        </w:tabs>
        <w:spacing w:before="0" w:beforeAutospacing="0" w:after="0" w:afterAutospacing="0" w:line="360" w:lineRule="auto"/>
        <w:ind w:left="58"/>
      </w:pPr>
      <w:r>
        <w:tab/>
      </w:r>
      <w:r>
        <w:tab/>
      </w:r>
    </w:p>
    <w:p w:rsidR="00D6230C" w:rsidRPr="00324970" w:rsidRDefault="00D6230C" w:rsidP="00D6230C">
      <w:pPr>
        <w:pStyle w:val="NormalWeb"/>
        <w:tabs>
          <w:tab w:val="left" w:pos="720"/>
        </w:tabs>
        <w:spacing w:before="0" w:beforeAutospacing="0" w:after="0" w:afterAutospacing="0" w:line="360" w:lineRule="auto"/>
        <w:ind w:left="58"/>
        <w:jc w:val="center"/>
        <w:rPr>
          <w:rFonts w:eastAsia="Source Code Pro"/>
          <w:bCs/>
          <w:color w:val="212121"/>
        </w:rPr>
      </w:pPr>
      <w:r w:rsidRPr="001C3AD4">
        <w:br w:type="page"/>
      </w:r>
      <w:r w:rsidRPr="00324970">
        <w:rPr>
          <w:rFonts w:eastAsia="Source Code Pro"/>
          <w:bCs/>
          <w:i/>
          <w:color w:val="212121"/>
        </w:rPr>
        <w:lastRenderedPageBreak/>
        <w:t xml:space="preserve">The Glass Menagerie </w:t>
      </w:r>
      <w:r w:rsidRPr="00324970">
        <w:rPr>
          <w:rFonts w:eastAsia="Source Code Pro"/>
          <w:bCs/>
          <w:color w:val="212121"/>
        </w:rPr>
        <w:t>Final Project</w:t>
      </w:r>
    </w:p>
    <w:p w:rsidR="00D6230C" w:rsidRPr="00276FA9" w:rsidRDefault="00D6230C" w:rsidP="00D6230C">
      <w:pPr>
        <w:tabs>
          <w:tab w:val="left" w:pos="720"/>
        </w:tabs>
        <w:rPr>
          <w:rFonts w:eastAsia="Source Code Pro"/>
          <w:bCs/>
          <w:color w:val="212121"/>
        </w:rPr>
      </w:pPr>
    </w:p>
    <w:p w:rsidR="00D6230C" w:rsidRPr="00276FA9" w:rsidRDefault="00D6230C" w:rsidP="00D6230C">
      <w:pPr>
        <w:tabs>
          <w:tab w:val="left" w:pos="720"/>
        </w:tabs>
        <w:rPr>
          <w:rFonts w:eastAsia="Source Code Pro"/>
          <w:bCs/>
          <w:color w:val="212121"/>
        </w:rPr>
      </w:pPr>
      <w:r w:rsidRPr="00276FA9">
        <w:rPr>
          <w:rFonts w:eastAsia="Source Code Pro"/>
          <w:bCs/>
          <w:color w:val="212121"/>
        </w:rPr>
        <w:t xml:space="preserve">Your group has been assigned a scene. Each Group will produce </w:t>
      </w:r>
      <w:r w:rsidRPr="00276FA9">
        <w:rPr>
          <w:rFonts w:eastAsia="Source Code Pro"/>
          <w:b/>
          <w:bCs/>
          <w:color w:val="212121"/>
        </w:rPr>
        <w:t xml:space="preserve">4 parts </w:t>
      </w:r>
      <w:r w:rsidRPr="00276FA9">
        <w:rPr>
          <w:rFonts w:eastAsia="Source Code Pro"/>
          <w:bCs/>
          <w:color w:val="212121"/>
        </w:rPr>
        <w:t xml:space="preserve">for this visual and written project. </w:t>
      </w:r>
    </w:p>
    <w:p w:rsidR="00D6230C" w:rsidRPr="00276FA9" w:rsidRDefault="00D6230C" w:rsidP="00D6230C">
      <w:pPr>
        <w:tabs>
          <w:tab w:val="left" w:pos="720"/>
        </w:tabs>
        <w:spacing w:after="240"/>
        <w:rPr>
          <w:color w:val="666666"/>
        </w:rPr>
      </w:pPr>
      <w:r w:rsidRPr="00276FA9">
        <w:rPr>
          <w:rFonts w:eastAsia="Source Code Pro"/>
          <w:b/>
          <w:bCs/>
          <w:color w:val="212121"/>
        </w:rPr>
        <w:t>Part 1:</w:t>
      </w:r>
      <w:r w:rsidRPr="00276FA9">
        <w:rPr>
          <w:rFonts w:eastAsia="Source Code Pro"/>
          <w:bCs/>
          <w:color w:val="212121"/>
        </w:rPr>
        <w:t xml:space="preserve"> </w:t>
      </w:r>
      <w:r>
        <w:rPr>
          <w:rFonts w:eastAsia="Source Code Pro"/>
          <w:bCs/>
          <w:color w:val="212121"/>
        </w:rPr>
        <w:t xml:space="preserve">Draw </w:t>
      </w:r>
      <w:r w:rsidRPr="00276FA9">
        <w:rPr>
          <w:rFonts w:eastAsia="Source Code Pro"/>
          <w:bCs/>
          <w:color w:val="212121"/>
        </w:rPr>
        <w:t>the stage for your scene</w:t>
      </w:r>
      <w:r>
        <w:rPr>
          <w:rFonts w:eastAsia="Source Code Pro"/>
          <w:bCs/>
          <w:color w:val="212121"/>
        </w:rPr>
        <w:t xml:space="preserve"> on blank paper</w:t>
      </w:r>
      <w:r w:rsidRPr="00276FA9">
        <w:rPr>
          <w:rFonts w:eastAsia="Source Code Pro"/>
          <w:bCs/>
          <w:color w:val="212121"/>
        </w:rPr>
        <w:t>. Be sure to include all permanent fixtures and props.</w:t>
      </w:r>
    </w:p>
    <w:p w:rsidR="00D6230C" w:rsidRPr="00276FA9" w:rsidRDefault="00D6230C" w:rsidP="00D6230C">
      <w:pPr>
        <w:tabs>
          <w:tab w:val="left" w:pos="720"/>
        </w:tabs>
        <w:spacing w:after="240"/>
        <w:rPr>
          <w:rFonts w:eastAsia="Source Code Pro"/>
          <w:bCs/>
          <w:color w:val="212121"/>
        </w:rPr>
      </w:pPr>
      <w:r w:rsidRPr="00276FA9">
        <w:rPr>
          <w:rFonts w:eastAsia="Source Code Pro"/>
          <w:b/>
          <w:bCs/>
          <w:color w:val="212121"/>
        </w:rPr>
        <w:t>Part 2:</w:t>
      </w:r>
      <w:r w:rsidRPr="00276FA9">
        <w:rPr>
          <w:rFonts w:eastAsia="Source Code Pro"/>
          <w:bCs/>
          <w:color w:val="212121"/>
        </w:rPr>
        <w:t xml:space="preserve"> Build a list for all screen directions, music cues, and cue lines in your scene. Choose one of these images to use on your poster.</w:t>
      </w:r>
    </w:p>
    <w:p w:rsidR="00D6230C" w:rsidRPr="00276FA9" w:rsidRDefault="00D6230C" w:rsidP="00D6230C">
      <w:pPr>
        <w:tabs>
          <w:tab w:val="left" w:pos="720"/>
        </w:tabs>
        <w:spacing w:after="240"/>
        <w:rPr>
          <w:color w:val="666666"/>
        </w:rPr>
      </w:pPr>
      <w:r w:rsidRPr="00276FA9">
        <w:rPr>
          <w:rFonts w:eastAsia="Source Code Pro"/>
          <w:b/>
          <w:bCs/>
          <w:color w:val="212121"/>
        </w:rPr>
        <w:t>Part 3:</w:t>
      </w:r>
      <w:r w:rsidRPr="00276FA9">
        <w:rPr>
          <w:rFonts w:eastAsia="Source Code Pro"/>
          <w:bCs/>
          <w:color w:val="212121"/>
        </w:rPr>
        <w:t xml:space="preserve"> Identify symbols from your scene. Draw, print, or somehow visually depict each symbol and neatly write or print out an explanation of what it represents in the play.</w:t>
      </w:r>
    </w:p>
    <w:p w:rsidR="00D6230C" w:rsidRDefault="00D6230C" w:rsidP="00D6230C">
      <w:pPr>
        <w:tabs>
          <w:tab w:val="left" w:pos="720"/>
        </w:tabs>
        <w:spacing w:after="240"/>
        <w:rPr>
          <w:rFonts w:eastAsia="Source Code Pro"/>
          <w:bCs/>
          <w:color w:val="212121"/>
        </w:rPr>
      </w:pPr>
      <w:r w:rsidRPr="00276FA9">
        <w:rPr>
          <w:rFonts w:eastAsia="Source Code Pro"/>
          <w:b/>
          <w:bCs/>
          <w:color w:val="212121"/>
        </w:rPr>
        <w:t>Part 4:</w:t>
      </w:r>
      <w:r w:rsidRPr="00276FA9">
        <w:rPr>
          <w:rFonts w:eastAsia="Source Code Pro"/>
          <w:bCs/>
          <w:color w:val="212121"/>
        </w:rPr>
        <w:t xml:space="preserve"> Each group will respond to one of the following questions:</w:t>
      </w:r>
    </w:p>
    <w:p w:rsidR="00D6230C" w:rsidRPr="00276FA9" w:rsidRDefault="00D6230C" w:rsidP="00D6230C">
      <w:pPr>
        <w:tabs>
          <w:tab w:val="left" w:pos="720"/>
        </w:tabs>
        <w:rPr>
          <w:rFonts w:eastAsia="Source Code Pro"/>
          <w:bCs/>
          <w:color w:val="212121"/>
        </w:rPr>
      </w:pPr>
    </w:p>
    <w:p w:rsidR="00D6230C" w:rsidRPr="00276FA9" w:rsidRDefault="00D6230C" w:rsidP="00D6230C">
      <w:pPr>
        <w:pStyle w:val="ListParagraph"/>
        <w:numPr>
          <w:ilvl w:val="0"/>
          <w:numId w:val="3"/>
        </w:numPr>
        <w:tabs>
          <w:tab w:val="left" w:pos="720"/>
        </w:tabs>
        <w:rPr>
          <w:color w:val="666666"/>
        </w:rPr>
      </w:pPr>
      <w:r w:rsidRPr="00276FA9">
        <w:rPr>
          <w:rFonts w:eastAsia="Source Code Pro"/>
          <w:bCs/>
          <w:color w:val="212121"/>
        </w:rPr>
        <w:t>What are the strengths and weaknesses of a character? Does this character remind you of someone you know? Describe how this character is similar to or differs from someone in your own life.</w:t>
      </w:r>
    </w:p>
    <w:p w:rsidR="00D6230C" w:rsidRPr="00276FA9" w:rsidRDefault="00D6230C" w:rsidP="00D6230C">
      <w:pPr>
        <w:pStyle w:val="ListParagraph"/>
        <w:tabs>
          <w:tab w:val="left" w:pos="720"/>
        </w:tabs>
        <w:rPr>
          <w:color w:val="666666"/>
        </w:rPr>
      </w:pPr>
    </w:p>
    <w:p w:rsidR="00D6230C" w:rsidRPr="00276FA9" w:rsidRDefault="00D6230C" w:rsidP="00D6230C">
      <w:pPr>
        <w:pStyle w:val="ListParagraph"/>
        <w:numPr>
          <w:ilvl w:val="0"/>
          <w:numId w:val="4"/>
        </w:numPr>
        <w:tabs>
          <w:tab w:val="left" w:pos="720"/>
        </w:tabs>
        <w:rPr>
          <w:color w:val="666666"/>
        </w:rPr>
      </w:pPr>
      <w:r w:rsidRPr="00276FA9">
        <w:rPr>
          <w:rFonts w:eastAsia="Source Code Pro"/>
          <w:bCs/>
          <w:color w:val="212121"/>
        </w:rPr>
        <w:t>What do you think is preventing Tom from living the life he wants for himself? What should he do?</w:t>
      </w:r>
    </w:p>
    <w:p w:rsidR="00D6230C" w:rsidRPr="00276FA9" w:rsidRDefault="00D6230C" w:rsidP="00D6230C">
      <w:pPr>
        <w:tabs>
          <w:tab w:val="left" w:pos="720"/>
        </w:tabs>
        <w:rPr>
          <w:color w:val="666666"/>
        </w:rPr>
      </w:pPr>
    </w:p>
    <w:p w:rsidR="00D6230C" w:rsidRPr="00276FA9" w:rsidRDefault="00D6230C" w:rsidP="00D6230C">
      <w:pPr>
        <w:pStyle w:val="ListParagraph"/>
        <w:numPr>
          <w:ilvl w:val="0"/>
          <w:numId w:val="4"/>
        </w:numPr>
        <w:tabs>
          <w:tab w:val="left" w:pos="720"/>
        </w:tabs>
        <w:rPr>
          <w:color w:val="666666"/>
        </w:rPr>
      </w:pPr>
      <w:r w:rsidRPr="00276FA9">
        <w:rPr>
          <w:rFonts w:eastAsia="Source Code Pro"/>
          <w:bCs/>
          <w:color w:val="212121"/>
        </w:rPr>
        <w:t>What does the term ‘memory play’ mean? Why did Williams choose that format? What is different about it from a traditional play?</w:t>
      </w:r>
    </w:p>
    <w:p w:rsidR="00D6230C" w:rsidRPr="00276FA9" w:rsidRDefault="00D6230C" w:rsidP="00D6230C">
      <w:pPr>
        <w:pStyle w:val="ListParagraph"/>
        <w:tabs>
          <w:tab w:val="left" w:pos="720"/>
        </w:tabs>
        <w:rPr>
          <w:color w:val="666666"/>
        </w:rPr>
      </w:pPr>
    </w:p>
    <w:p w:rsidR="00D6230C" w:rsidRPr="00276FA9" w:rsidRDefault="00D6230C" w:rsidP="00D6230C">
      <w:pPr>
        <w:pStyle w:val="ListParagraph"/>
        <w:numPr>
          <w:ilvl w:val="0"/>
          <w:numId w:val="4"/>
        </w:numPr>
        <w:tabs>
          <w:tab w:val="left" w:pos="720"/>
        </w:tabs>
        <w:rPr>
          <w:color w:val="666666"/>
        </w:rPr>
      </w:pPr>
      <w:r w:rsidRPr="00276FA9">
        <w:rPr>
          <w:rFonts w:eastAsia="Source Code Pro"/>
          <w:bCs/>
          <w:color w:val="212121"/>
        </w:rPr>
        <w:t>Create a map of how each of the characters are related to each other. Write at least three features about each character. Draw an image that relates to each character.</w:t>
      </w:r>
    </w:p>
    <w:p w:rsidR="00D6230C" w:rsidRPr="00276FA9" w:rsidRDefault="00D6230C" w:rsidP="00D6230C">
      <w:pPr>
        <w:pStyle w:val="ListParagraph"/>
        <w:tabs>
          <w:tab w:val="left" w:pos="720"/>
        </w:tabs>
        <w:rPr>
          <w:color w:val="666666"/>
        </w:rPr>
      </w:pPr>
    </w:p>
    <w:p w:rsidR="00D6230C" w:rsidRPr="00276FA9" w:rsidRDefault="00D6230C" w:rsidP="00D6230C">
      <w:pPr>
        <w:pStyle w:val="ListParagraph"/>
        <w:numPr>
          <w:ilvl w:val="0"/>
          <w:numId w:val="4"/>
        </w:numPr>
        <w:tabs>
          <w:tab w:val="left" w:pos="720"/>
        </w:tabs>
        <w:rPr>
          <w:color w:val="666666"/>
        </w:rPr>
      </w:pPr>
      <w:r w:rsidRPr="00276FA9">
        <w:rPr>
          <w:rFonts w:eastAsia="Source Code Pro"/>
          <w:bCs/>
          <w:color w:val="212121"/>
        </w:rPr>
        <w:t>Select or compose music that suits one of the characters or scenes in the play. Write out the lyrics to the song.</w:t>
      </w:r>
    </w:p>
    <w:p w:rsidR="00D6230C" w:rsidRPr="00276FA9" w:rsidRDefault="00D6230C" w:rsidP="00D6230C">
      <w:pPr>
        <w:pStyle w:val="ListParagraph"/>
        <w:tabs>
          <w:tab w:val="left" w:pos="720"/>
        </w:tabs>
        <w:rPr>
          <w:color w:val="666666"/>
        </w:rPr>
      </w:pPr>
    </w:p>
    <w:p w:rsidR="00D6230C" w:rsidRPr="00276FA9" w:rsidRDefault="00D6230C" w:rsidP="00D6230C">
      <w:pPr>
        <w:pStyle w:val="ListParagraph"/>
        <w:numPr>
          <w:ilvl w:val="0"/>
          <w:numId w:val="4"/>
        </w:numPr>
        <w:tabs>
          <w:tab w:val="left" w:pos="720"/>
        </w:tabs>
        <w:rPr>
          <w:color w:val="666666"/>
        </w:rPr>
      </w:pPr>
      <w:r w:rsidRPr="00276FA9">
        <w:rPr>
          <w:rFonts w:eastAsia="Source Code Pro"/>
          <w:bCs/>
          <w:color w:val="212121"/>
        </w:rPr>
        <w:t>Imagine you are Tom and write a letter to an advice column in a local newspaper or psychology website. Describe the dilemma that Tom’s facing and ask for advice about how to handle the problem.</w:t>
      </w:r>
    </w:p>
    <w:p w:rsidR="00D6230C" w:rsidRPr="00276FA9" w:rsidRDefault="00D6230C" w:rsidP="00D6230C">
      <w:pPr>
        <w:tabs>
          <w:tab w:val="left" w:pos="720"/>
        </w:tabs>
        <w:rPr>
          <w:color w:val="666666"/>
        </w:rPr>
      </w:pPr>
    </w:p>
    <w:p w:rsidR="00D6230C" w:rsidRPr="00276FA9" w:rsidRDefault="00D6230C" w:rsidP="00D6230C">
      <w:pPr>
        <w:pStyle w:val="ListParagraph"/>
        <w:numPr>
          <w:ilvl w:val="0"/>
          <w:numId w:val="4"/>
        </w:numPr>
        <w:tabs>
          <w:tab w:val="left" w:pos="720"/>
        </w:tabs>
        <w:rPr>
          <w:color w:val="666666"/>
        </w:rPr>
      </w:pPr>
      <w:r w:rsidRPr="00276FA9">
        <w:rPr>
          <w:rFonts w:eastAsia="Source Code Pro"/>
          <w:bCs/>
          <w:color w:val="212121"/>
        </w:rPr>
        <w:t>Find Laura’s perfect match!  Imagine that Laura has asked you to help her find a date. Create Laura’s profile for an online dating website and describe the type of person she hopes to meet.</w:t>
      </w:r>
    </w:p>
    <w:p w:rsidR="00A314CC" w:rsidRDefault="00A314CC" w:rsidP="001C3AD4">
      <w:pPr>
        <w:tabs>
          <w:tab w:val="left" w:pos="720"/>
        </w:tabs>
      </w:pPr>
    </w:p>
    <w:sectPr w:rsidR="00A3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Code Pr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2D0"/>
    <w:multiLevelType w:val="hybridMultilevel"/>
    <w:tmpl w:val="5DF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D45"/>
    <w:multiLevelType w:val="hybridMultilevel"/>
    <w:tmpl w:val="D11A8E00"/>
    <w:lvl w:ilvl="0" w:tplc="672EB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F7BDF"/>
    <w:multiLevelType w:val="hybridMultilevel"/>
    <w:tmpl w:val="DC9A9906"/>
    <w:lvl w:ilvl="0" w:tplc="04090001">
      <w:start w:val="1"/>
      <w:numFmt w:val="bullet"/>
      <w:lvlText w:val=""/>
      <w:lvlJc w:val="left"/>
      <w:pPr>
        <w:tabs>
          <w:tab w:val="num" w:pos="720"/>
        </w:tabs>
        <w:ind w:left="720" w:hanging="360"/>
      </w:pPr>
      <w:rPr>
        <w:rFonts w:ascii="Symbol" w:hAnsi="Symbol" w:hint="default"/>
      </w:rPr>
    </w:lvl>
    <w:lvl w:ilvl="1" w:tplc="3C4A2C20" w:tentative="1">
      <w:start w:val="1"/>
      <w:numFmt w:val="decimal"/>
      <w:lvlText w:val="%2)"/>
      <w:lvlJc w:val="left"/>
      <w:pPr>
        <w:tabs>
          <w:tab w:val="num" w:pos="1440"/>
        </w:tabs>
        <w:ind w:left="1440" w:hanging="360"/>
      </w:pPr>
    </w:lvl>
    <w:lvl w:ilvl="2" w:tplc="3D46EF4E" w:tentative="1">
      <w:start w:val="1"/>
      <w:numFmt w:val="decimal"/>
      <w:lvlText w:val="%3)"/>
      <w:lvlJc w:val="left"/>
      <w:pPr>
        <w:tabs>
          <w:tab w:val="num" w:pos="2160"/>
        </w:tabs>
        <w:ind w:left="2160" w:hanging="360"/>
      </w:pPr>
    </w:lvl>
    <w:lvl w:ilvl="3" w:tplc="1EACF732" w:tentative="1">
      <w:start w:val="1"/>
      <w:numFmt w:val="decimal"/>
      <w:lvlText w:val="%4)"/>
      <w:lvlJc w:val="left"/>
      <w:pPr>
        <w:tabs>
          <w:tab w:val="num" w:pos="2880"/>
        </w:tabs>
        <w:ind w:left="2880" w:hanging="360"/>
      </w:pPr>
    </w:lvl>
    <w:lvl w:ilvl="4" w:tplc="FB68709C" w:tentative="1">
      <w:start w:val="1"/>
      <w:numFmt w:val="decimal"/>
      <w:lvlText w:val="%5)"/>
      <w:lvlJc w:val="left"/>
      <w:pPr>
        <w:tabs>
          <w:tab w:val="num" w:pos="3600"/>
        </w:tabs>
        <w:ind w:left="3600" w:hanging="360"/>
      </w:pPr>
    </w:lvl>
    <w:lvl w:ilvl="5" w:tplc="8E8AC50C" w:tentative="1">
      <w:start w:val="1"/>
      <w:numFmt w:val="decimal"/>
      <w:lvlText w:val="%6)"/>
      <w:lvlJc w:val="left"/>
      <w:pPr>
        <w:tabs>
          <w:tab w:val="num" w:pos="4320"/>
        </w:tabs>
        <w:ind w:left="4320" w:hanging="360"/>
      </w:pPr>
    </w:lvl>
    <w:lvl w:ilvl="6" w:tplc="01B24980" w:tentative="1">
      <w:start w:val="1"/>
      <w:numFmt w:val="decimal"/>
      <w:lvlText w:val="%7)"/>
      <w:lvlJc w:val="left"/>
      <w:pPr>
        <w:tabs>
          <w:tab w:val="num" w:pos="5040"/>
        </w:tabs>
        <w:ind w:left="5040" w:hanging="360"/>
      </w:pPr>
    </w:lvl>
    <w:lvl w:ilvl="7" w:tplc="2ACE77FE" w:tentative="1">
      <w:start w:val="1"/>
      <w:numFmt w:val="decimal"/>
      <w:lvlText w:val="%8)"/>
      <w:lvlJc w:val="left"/>
      <w:pPr>
        <w:tabs>
          <w:tab w:val="num" w:pos="5760"/>
        </w:tabs>
        <w:ind w:left="5760" w:hanging="360"/>
      </w:pPr>
    </w:lvl>
    <w:lvl w:ilvl="8" w:tplc="BB764B72" w:tentative="1">
      <w:start w:val="1"/>
      <w:numFmt w:val="decimal"/>
      <w:lvlText w:val="%9)"/>
      <w:lvlJc w:val="left"/>
      <w:pPr>
        <w:tabs>
          <w:tab w:val="num" w:pos="6480"/>
        </w:tabs>
        <w:ind w:left="6480" w:hanging="360"/>
      </w:pPr>
    </w:lvl>
  </w:abstractNum>
  <w:abstractNum w:abstractNumId="3" w15:restartNumberingAfterBreak="0">
    <w:nsid w:val="121C71E9"/>
    <w:multiLevelType w:val="hybridMultilevel"/>
    <w:tmpl w:val="7116F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06DD"/>
    <w:multiLevelType w:val="hybridMultilevel"/>
    <w:tmpl w:val="05EA3B88"/>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1BB3318"/>
    <w:multiLevelType w:val="hybridMultilevel"/>
    <w:tmpl w:val="27AEB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777A8"/>
    <w:multiLevelType w:val="hybridMultilevel"/>
    <w:tmpl w:val="8AE87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AB6F4F"/>
    <w:multiLevelType w:val="hybridMultilevel"/>
    <w:tmpl w:val="75B04A50"/>
    <w:lvl w:ilvl="0" w:tplc="300A430C">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D618C3"/>
    <w:multiLevelType w:val="hybridMultilevel"/>
    <w:tmpl w:val="33580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95E7D"/>
    <w:multiLevelType w:val="hybridMultilevel"/>
    <w:tmpl w:val="5E487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925C38"/>
    <w:multiLevelType w:val="hybridMultilevel"/>
    <w:tmpl w:val="5A783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9"/>
  </w:num>
  <w:num w:numId="7">
    <w:abstractNumId w:val="10"/>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0C"/>
    <w:rsid w:val="001C3AD4"/>
    <w:rsid w:val="00A314CC"/>
    <w:rsid w:val="00D6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EB86"/>
  <w15:chartTrackingRefBased/>
  <w15:docId w15:val="{A06B0C57-A483-4DD7-8D1A-F2DEAC9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2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6230C"/>
    <w:rPr>
      <w:b/>
      <w:bCs/>
    </w:rPr>
  </w:style>
  <w:style w:type="paragraph" w:styleId="ListParagraph">
    <w:name w:val="List Paragraph"/>
    <w:basedOn w:val="Normal"/>
    <w:uiPriority w:val="34"/>
    <w:qFormat/>
    <w:rsid w:val="00D6230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623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dcterms:created xsi:type="dcterms:W3CDTF">2016-10-09T22:16:00Z</dcterms:created>
  <dcterms:modified xsi:type="dcterms:W3CDTF">2016-10-09T22:19:00Z</dcterms:modified>
</cp:coreProperties>
</file>